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9FA07" w14:textId="77777777" w:rsidR="002171FF" w:rsidRPr="00891159" w:rsidRDefault="002171FF" w:rsidP="004607CA">
      <w:pPr>
        <w:rPr>
          <w:rFonts w:asciiTheme="majorEastAsia" w:eastAsiaTheme="majorEastAsia" w:hAnsiTheme="majorEastAsia"/>
          <w:sz w:val="48"/>
          <w:szCs w:val="48"/>
        </w:rPr>
      </w:pPr>
    </w:p>
    <w:p w14:paraId="4E29CB6A" w14:textId="77777777" w:rsidR="002171FF" w:rsidRPr="00891159" w:rsidRDefault="002171FF" w:rsidP="001E73F1">
      <w:pPr>
        <w:jc w:val="center"/>
        <w:rPr>
          <w:rFonts w:asciiTheme="majorEastAsia" w:eastAsiaTheme="majorEastAsia" w:hAnsiTheme="majorEastAsia"/>
          <w:sz w:val="48"/>
          <w:szCs w:val="48"/>
        </w:rPr>
      </w:pPr>
    </w:p>
    <w:p w14:paraId="346D7880" w14:textId="77777777" w:rsidR="002171FF" w:rsidRPr="00891159" w:rsidRDefault="001D22DB" w:rsidP="001E73F1">
      <w:pPr>
        <w:jc w:val="center"/>
        <w:rPr>
          <w:rFonts w:asciiTheme="majorEastAsia" w:eastAsiaTheme="majorEastAsia" w:hAnsiTheme="majorEastAsia"/>
          <w:color w:val="000000" w:themeColor="text1"/>
          <w:sz w:val="48"/>
          <w:szCs w:val="48"/>
        </w:rPr>
      </w:pPr>
      <w:r w:rsidRPr="00891159">
        <w:rPr>
          <w:rFonts w:asciiTheme="majorEastAsia" w:eastAsiaTheme="majorEastAsia" w:hAnsiTheme="majorEastAsia" w:hint="eastAsia"/>
          <w:color w:val="000000" w:themeColor="text1"/>
          <w:sz w:val="48"/>
          <w:szCs w:val="48"/>
        </w:rPr>
        <w:t>直方市立福地小</w:t>
      </w:r>
      <w:r w:rsidR="002171FF" w:rsidRPr="00891159">
        <w:rPr>
          <w:rFonts w:asciiTheme="majorEastAsia" w:eastAsiaTheme="majorEastAsia" w:hAnsiTheme="majorEastAsia" w:hint="eastAsia"/>
          <w:color w:val="000000" w:themeColor="text1"/>
          <w:sz w:val="48"/>
          <w:szCs w:val="48"/>
        </w:rPr>
        <w:t>学校</w:t>
      </w:r>
    </w:p>
    <w:p w14:paraId="66B49BEB" w14:textId="77777777" w:rsidR="002171FF" w:rsidRPr="00891159" w:rsidRDefault="002171FF" w:rsidP="001E73F1">
      <w:pPr>
        <w:jc w:val="center"/>
        <w:rPr>
          <w:rFonts w:asciiTheme="majorEastAsia" w:eastAsiaTheme="majorEastAsia" w:hAnsiTheme="majorEastAsia"/>
          <w:color w:val="000000" w:themeColor="text1"/>
          <w:sz w:val="48"/>
          <w:szCs w:val="48"/>
        </w:rPr>
      </w:pPr>
      <w:r w:rsidRPr="00891159">
        <w:rPr>
          <w:rFonts w:asciiTheme="majorEastAsia" w:eastAsiaTheme="majorEastAsia" w:hAnsiTheme="majorEastAsia" w:hint="eastAsia"/>
          <w:color w:val="000000" w:themeColor="text1"/>
          <w:sz w:val="48"/>
          <w:szCs w:val="48"/>
        </w:rPr>
        <w:t>いじめ防止基本方針</w:t>
      </w:r>
    </w:p>
    <w:p w14:paraId="39CE62E9" w14:textId="77777777" w:rsidR="002171FF" w:rsidRPr="00891159" w:rsidRDefault="002171FF" w:rsidP="001E73F1">
      <w:pPr>
        <w:rPr>
          <w:rFonts w:asciiTheme="majorEastAsia" w:eastAsiaTheme="majorEastAsia" w:hAnsiTheme="majorEastAsia"/>
          <w:color w:val="000000" w:themeColor="text1"/>
        </w:rPr>
      </w:pPr>
    </w:p>
    <w:p w14:paraId="3DB544A2" w14:textId="77777777" w:rsidR="002171FF" w:rsidRPr="00891159" w:rsidRDefault="002171FF" w:rsidP="001E73F1">
      <w:pPr>
        <w:rPr>
          <w:rFonts w:asciiTheme="majorEastAsia" w:eastAsiaTheme="majorEastAsia" w:hAnsiTheme="majorEastAsia"/>
          <w:color w:val="000000" w:themeColor="text1"/>
        </w:rPr>
      </w:pPr>
    </w:p>
    <w:p w14:paraId="6E16D955" w14:textId="77777777" w:rsidR="002171FF" w:rsidRPr="00891159" w:rsidRDefault="002171FF" w:rsidP="001E73F1">
      <w:pPr>
        <w:rPr>
          <w:rFonts w:asciiTheme="majorEastAsia" w:eastAsiaTheme="majorEastAsia" w:hAnsiTheme="majorEastAsia"/>
          <w:color w:val="000000" w:themeColor="text1"/>
        </w:rPr>
      </w:pPr>
    </w:p>
    <w:p w14:paraId="7D9C93F3" w14:textId="77777777" w:rsidR="002171FF" w:rsidRPr="00891159" w:rsidRDefault="002171FF" w:rsidP="001E73F1">
      <w:pPr>
        <w:rPr>
          <w:rFonts w:asciiTheme="majorEastAsia" w:eastAsiaTheme="majorEastAsia" w:hAnsiTheme="majorEastAsia"/>
          <w:color w:val="000000" w:themeColor="text1"/>
        </w:rPr>
      </w:pPr>
    </w:p>
    <w:p w14:paraId="7AE4DE10" w14:textId="77777777" w:rsidR="002171FF" w:rsidRPr="00891159" w:rsidRDefault="002171FF" w:rsidP="001E73F1">
      <w:pPr>
        <w:rPr>
          <w:rFonts w:asciiTheme="majorEastAsia" w:eastAsiaTheme="majorEastAsia" w:hAnsiTheme="majorEastAsia"/>
          <w:color w:val="000000" w:themeColor="text1"/>
        </w:rPr>
      </w:pPr>
    </w:p>
    <w:p w14:paraId="392817B4" w14:textId="77777777" w:rsidR="002171FF" w:rsidRPr="00891159" w:rsidRDefault="002171FF" w:rsidP="001E73F1">
      <w:pPr>
        <w:rPr>
          <w:rFonts w:asciiTheme="majorEastAsia" w:eastAsiaTheme="majorEastAsia" w:hAnsiTheme="majorEastAsia"/>
          <w:color w:val="000000" w:themeColor="text1"/>
        </w:rPr>
      </w:pPr>
    </w:p>
    <w:p w14:paraId="52223306" w14:textId="77777777" w:rsidR="002171FF" w:rsidRPr="00891159" w:rsidRDefault="002171FF" w:rsidP="001E73F1">
      <w:pPr>
        <w:rPr>
          <w:rFonts w:asciiTheme="majorEastAsia" w:eastAsiaTheme="majorEastAsia" w:hAnsiTheme="majorEastAsia"/>
          <w:color w:val="000000" w:themeColor="text1"/>
        </w:rPr>
      </w:pPr>
    </w:p>
    <w:p w14:paraId="050C56D5" w14:textId="77777777" w:rsidR="002171FF" w:rsidRPr="00891159" w:rsidRDefault="002171FF" w:rsidP="001E73F1">
      <w:pPr>
        <w:rPr>
          <w:rFonts w:asciiTheme="majorEastAsia" w:eastAsiaTheme="majorEastAsia" w:hAnsiTheme="majorEastAsia"/>
          <w:color w:val="000000" w:themeColor="text1"/>
        </w:rPr>
      </w:pPr>
    </w:p>
    <w:p w14:paraId="456BE133" w14:textId="77777777" w:rsidR="002171FF" w:rsidRPr="00891159" w:rsidRDefault="002171FF" w:rsidP="001E73F1">
      <w:pPr>
        <w:rPr>
          <w:rFonts w:asciiTheme="majorEastAsia" w:eastAsiaTheme="majorEastAsia" w:hAnsiTheme="majorEastAsia"/>
          <w:color w:val="000000" w:themeColor="text1"/>
        </w:rPr>
      </w:pPr>
    </w:p>
    <w:p w14:paraId="56AB47BA" w14:textId="77777777" w:rsidR="002171FF" w:rsidRPr="00891159" w:rsidRDefault="002171FF" w:rsidP="001E73F1">
      <w:pPr>
        <w:rPr>
          <w:rFonts w:asciiTheme="majorEastAsia" w:eastAsiaTheme="majorEastAsia" w:hAnsiTheme="majorEastAsia"/>
          <w:color w:val="000000" w:themeColor="text1"/>
        </w:rPr>
      </w:pPr>
    </w:p>
    <w:p w14:paraId="03EBA17C" w14:textId="77777777" w:rsidR="002171FF" w:rsidRPr="00891159" w:rsidRDefault="002171FF" w:rsidP="001E73F1">
      <w:pPr>
        <w:rPr>
          <w:rFonts w:asciiTheme="majorEastAsia" w:eastAsiaTheme="majorEastAsia" w:hAnsiTheme="majorEastAsia"/>
          <w:color w:val="000000" w:themeColor="text1"/>
        </w:rPr>
      </w:pPr>
    </w:p>
    <w:p w14:paraId="019ECFA4" w14:textId="77777777" w:rsidR="002171FF" w:rsidRPr="00891159" w:rsidRDefault="002171FF" w:rsidP="001E73F1">
      <w:pPr>
        <w:rPr>
          <w:rFonts w:asciiTheme="majorEastAsia" w:eastAsiaTheme="majorEastAsia" w:hAnsiTheme="majorEastAsia"/>
          <w:color w:val="000000" w:themeColor="text1"/>
        </w:rPr>
      </w:pPr>
    </w:p>
    <w:p w14:paraId="449085E5" w14:textId="77777777" w:rsidR="002171FF" w:rsidRPr="00891159" w:rsidRDefault="002171FF" w:rsidP="001E73F1">
      <w:pPr>
        <w:rPr>
          <w:rFonts w:asciiTheme="majorEastAsia" w:eastAsiaTheme="majorEastAsia" w:hAnsiTheme="majorEastAsia"/>
          <w:color w:val="000000" w:themeColor="text1"/>
        </w:rPr>
      </w:pPr>
    </w:p>
    <w:p w14:paraId="776D6853" w14:textId="77777777" w:rsidR="002171FF" w:rsidRPr="00891159" w:rsidRDefault="002171FF" w:rsidP="001E73F1">
      <w:pPr>
        <w:rPr>
          <w:rFonts w:asciiTheme="majorEastAsia" w:eastAsiaTheme="majorEastAsia" w:hAnsiTheme="majorEastAsia"/>
          <w:color w:val="000000" w:themeColor="text1"/>
        </w:rPr>
      </w:pPr>
    </w:p>
    <w:p w14:paraId="3B481E0E" w14:textId="77777777" w:rsidR="002171FF" w:rsidRPr="00891159" w:rsidRDefault="002171FF" w:rsidP="001E73F1">
      <w:pPr>
        <w:rPr>
          <w:rFonts w:asciiTheme="majorEastAsia" w:eastAsiaTheme="majorEastAsia" w:hAnsiTheme="majorEastAsia"/>
          <w:color w:val="000000" w:themeColor="text1"/>
        </w:rPr>
      </w:pPr>
    </w:p>
    <w:p w14:paraId="58B5DA1F" w14:textId="77777777" w:rsidR="002171FF" w:rsidRPr="00891159" w:rsidRDefault="002171FF" w:rsidP="001E73F1">
      <w:pPr>
        <w:rPr>
          <w:rFonts w:asciiTheme="majorEastAsia" w:eastAsiaTheme="majorEastAsia" w:hAnsiTheme="majorEastAsia"/>
          <w:color w:val="000000" w:themeColor="text1"/>
        </w:rPr>
      </w:pPr>
    </w:p>
    <w:p w14:paraId="537DCBB3" w14:textId="77777777" w:rsidR="002171FF" w:rsidRPr="00891159" w:rsidRDefault="002171FF" w:rsidP="001E73F1">
      <w:pPr>
        <w:rPr>
          <w:rFonts w:asciiTheme="majorEastAsia" w:eastAsiaTheme="majorEastAsia" w:hAnsiTheme="majorEastAsia"/>
          <w:color w:val="000000" w:themeColor="text1"/>
        </w:rPr>
      </w:pPr>
    </w:p>
    <w:p w14:paraId="1BFC7636" w14:textId="77777777" w:rsidR="002171FF" w:rsidRPr="00891159" w:rsidRDefault="002171FF" w:rsidP="001E73F1">
      <w:pPr>
        <w:rPr>
          <w:rFonts w:asciiTheme="majorEastAsia" w:eastAsiaTheme="majorEastAsia" w:hAnsiTheme="majorEastAsia"/>
          <w:color w:val="000000" w:themeColor="text1"/>
        </w:rPr>
      </w:pPr>
    </w:p>
    <w:p w14:paraId="3F4FA379" w14:textId="77777777" w:rsidR="002171FF" w:rsidRPr="00891159" w:rsidRDefault="002171FF" w:rsidP="001E73F1">
      <w:pPr>
        <w:rPr>
          <w:rFonts w:asciiTheme="majorEastAsia" w:eastAsiaTheme="majorEastAsia" w:hAnsiTheme="majorEastAsia"/>
          <w:color w:val="000000" w:themeColor="text1"/>
        </w:rPr>
      </w:pPr>
    </w:p>
    <w:p w14:paraId="6D3F3916" w14:textId="77777777" w:rsidR="002171FF" w:rsidRPr="00891159" w:rsidRDefault="002171FF" w:rsidP="001E73F1">
      <w:pPr>
        <w:rPr>
          <w:rFonts w:asciiTheme="majorEastAsia" w:eastAsiaTheme="majorEastAsia" w:hAnsiTheme="majorEastAsia"/>
          <w:color w:val="000000" w:themeColor="text1"/>
        </w:rPr>
      </w:pPr>
    </w:p>
    <w:p w14:paraId="2D7E02EB" w14:textId="77777777" w:rsidR="002171FF" w:rsidRPr="00891159" w:rsidRDefault="002171FF" w:rsidP="001E73F1">
      <w:pPr>
        <w:rPr>
          <w:rFonts w:asciiTheme="majorEastAsia" w:eastAsiaTheme="majorEastAsia" w:hAnsiTheme="majorEastAsia"/>
          <w:color w:val="000000" w:themeColor="text1"/>
        </w:rPr>
      </w:pPr>
    </w:p>
    <w:p w14:paraId="5642CA03" w14:textId="77777777" w:rsidR="002171FF" w:rsidRPr="00891159" w:rsidRDefault="002171FF" w:rsidP="001E73F1">
      <w:pPr>
        <w:rPr>
          <w:rFonts w:asciiTheme="majorEastAsia" w:eastAsiaTheme="majorEastAsia" w:hAnsiTheme="majorEastAsia"/>
          <w:color w:val="000000" w:themeColor="text1"/>
        </w:rPr>
      </w:pPr>
    </w:p>
    <w:p w14:paraId="5B4CAA5B" w14:textId="77777777" w:rsidR="002171FF" w:rsidRPr="00891159" w:rsidRDefault="002171FF" w:rsidP="001E73F1">
      <w:pPr>
        <w:rPr>
          <w:rFonts w:asciiTheme="majorEastAsia" w:eastAsiaTheme="majorEastAsia" w:hAnsiTheme="majorEastAsia"/>
          <w:color w:val="000000" w:themeColor="text1"/>
        </w:rPr>
      </w:pPr>
    </w:p>
    <w:p w14:paraId="27305A06" w14:textId="77777777" w:rsidR="002171FF" w:rsidRPr="00891159" w:rsidRDefault="002171FF" w:rsidP="001E73F1">
      <w:pPr>
        <w:rPr>
          <w:rFonts w:asciiTheme="majorEastAsia" w:eastAsiaTheme="majorEastAsia" w:hAnsiTheme="majorEastAsia"/>
          <w:color w:val="000000" w:themeColor="text1"/>
        </w:rPr>
      </w:pPr>
    </w:p>
    <w:p w14:paraId="04FA606A" w14:textId="77777777" w:rsidR="002171FF" w:rsidRPr="00891159" w:rsidRDefault="002171FF" w:rsidP="001E73F1">
      <w:pPr>
        <w:rPr>
          <w:rFonts w:asciiTheme="majorEastAsia" w:eastAsiaTheme="majorEastAsia" w:hAnsiTheme="majorEastAsia"/>
          <w:color w:val="000000" w:themeColor="text1"/>
        </w:rPr>
      </w:pPr>
    </w:p>
    <w:p w14:paraId="145179E2" w14:textId="77777777" w:rsidR="002171FF" w:rsidRPr="00891159" w:rsidRDefault="002171FF" w:rsidP="001E73F1">
      <w:pPr>
        <w:rPr>
          <w:rFonts w:asciiTheme="majorEastAsia" w:eastAsiaTheme="majorEastAsia" w:hAnsiTheme="majorEastAsia"/>
          <w:color w:val="000000" w:themeColor="text1"/>
        </w:rPr>
      </w:pPr>
    </w:p>
    <w:p w14:paraId="14BD8F7F" w14:textId="742693B9" w:rsidR="002171FF" w:rsidRPr="00891159" w:rsidRDefault="00E13FA1" w:rsidP="001E73F1">
      <w:pPr>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令和</w:t>
      </w:r>
      <w:r w:rsidR="00E8627D" w:rsidRPr="00E8627D">
        <w:rPr>
          <w:rFonts w:asciiTheme="majorEastAsia" w:eastAsiaTheme="majorEastAsia" w:hAnsiTheme="majorEastAsia" w:hint="eastAsia"/>
          <w:color w:val="000000" w:themeColor="text1"/>
          <w:sz w:val="28"/>
          <w:szCs w:val="28"/>
        </w:rPr>
        <w:t>７</w:t>
      </w:r>
      <w:r w:rsidR="002F585F" w:rsidRPr="00E8627D">
        <w:rPr>
          <w:rFonts w:asciiTheme="majorEastAsia" w:eastAsiaTheme="majorEastAsia" w:hAnsiTheme="majorEastAsia" w:hint="eastAsia"/>
          <w:color w:val="000000" w:themeColor="text1"/>
          <w:sz w:val="28"/>
          <w:szCs w:val="28"/>
        </w:rPr>
        <w:t>年</w:t>
      </w:r>
      <w:r w:rsidR="002F585F" w:rsidRPr="00891159">
        <w:rPr>
          <w:rFonts w:asciiTheme="majorEastAsia" w:eastAsiaTheme="majorEastAsia" w:hAnsiTheme="majorEastAsia" w:hint="eastAsia"/>
          <w:color w:val="000000" w:themeColor="text1"/>
          <w:sz w:val="28"/>
          <w:szCs w:val="28"/>
        </w:rPr>
        <w:t>４</w:t>
      </w:r>
      <w:r w:rsidR="002171FF" w:rsidRPr="00891159">
        <w:rPr>
          <w:rFonts w:asciiTheme="majorEastAsia" w:eastAsiaTheme="majorEastAsia" w:hAnsiTheme="majorEastAsia" w:hint="eastAsia"/>
          <w:color w:val="000000" w:themeColor="text1"/>
          <w:sz w:val="28"/>
          <w:szCs w:val="28"/>
        </w:rPr>
        <w:t>月</w:t>
      </w:r>
    </w:p>
    <w:p w14:paraId="4736BE0C" w14:textId="77777777" w:rsidR="002171FF" w:rsidRPr="00891159" w:rsidRDefault="001D22DB" w:rsidP="001E73F1">
      <w:pPr>
        <w:jc w:val="center"/>
        <w:rPr>
          <w:rFonts w:asciiTheme="majorEastAsia" w:eastAsiaTheme="majorEastAsia" w:hAnsiTheme="majorEastAsia"/>
          <w:color w:val="000000" w:themeColor="text1"/>
          <w:sz w:val="28"/>
          <w:szCs w:val="28"/>
        </w:rPr>
      </w:pPr>
      <w:r w:rsidRPr="00891159">
        <w:rPr>
          <w:rFonts w:asciiTheme="majorEastAsia" w:eastAsiaTheme="majorEastAsia" w:hAnsiTheme="majorEastAsia" w:hint="eastAsia"/>
          <w:color w:val="000000" w:themeColor="text1"/>
          <w:sz w:val="28"/>
          <w:szCs w:val="28"/>
        </w:rPr>
        <w:t>直方市立福地小</w:t>
      </w:r>
      <w:r w:rsidR="002171FF" w:rsidRPr="00891159">
        <w:rPr>
          <w:rFonts w:asciiTheme="majorEastAsia" w:eastAsiaTheme="majorEastAsia" w:hAnsiTheme="majorEastAsia" w:hint="eastAsia"/>
          <w:color w:val="000000" w:themeColor="text1"/>
          <w:sz w:val="28"/>
          <w:szCs w:val="28"/>
        </w:rPr>
        <w:t>学校</w:t>
      </w:r>
    </w:p>
    <w:p w14:paraId="1A25B412" w14:textId="77777777" w:rsidR="002171FF" w:rsidRPr="00891159" w:rsidRDefault="002171FF" w:rsidP="001E73F1">
      <w:pPr>
        <w:pStyle w:val="a5"/>
        <w:spacing w:line="264" w:lineRule="exact"/>
        <w:rPr>
          <w:rFonts w:asciiTheme="majorEastAsia" w:eastAsiaTheme="majorEastAsia" w:hAnsiTheme="majorEastAsia" w:cs="ＭＳ ゴシック"/>
          <w:color w:val="000000" w:themeColor="text1"/>
          <w:spacing w:val="8"/>
          <w:sz w:val="24"/>
          <w:szCs w:val="24"/>
        </w:rPr>
      </w:pPr>
    </w:p>
    <w:p w14:paraId="3379C49F" w14:textId="77777777" w:rsidR="002171FF" w:rsidRPr="00891159" w:rsidRDefault="002171FF" w:rsidP="00E6742E">
      <w:pPr>
        <w:rPr>
          <w:rFonts w:asciiTheme="majorEastAsia" w:eastAsiaTheme="majorEastAsia" w:hAnsiTheme="majorEastAsia"/>
          <w:color w:val="000000" w:themeColor="text1"/>
          <w:sz w:val="24"/>
          <w:szCs w:val="24"/>
        </w:rPr>
      </w:pPr>
    </w:p>
    <w:p w14:paraId="6178D66F" w14:textId="77777777" w:rsidR="002171FF" w:rsidRPr="00891159" w:rsidRDefault="002171FF" w:rsidP="00E6742E">
      <w:pPr>
        <w:jc w:val="cente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lastRenderedPageBreak/>
        <w:t>目　　　　次</w:t>
      </w:r>
    </w:p>
    <w:p w14:paraId="73C755E2" w14:textId="77777777" w:rsidR="002171FF" w:rsidRPr="00891159" w:rsidRDefault="002171FF" w:rsidP="00E6742E">
      <w:pPr>
        <w:rPr>
          <w:rFonts w:asciiTheme="majorEastAsia" w:eastAsiaTheme="majorEastAsia" w:hAnsiTheme="majorEastAsia"/>
          <w:color w:val="000000" w:themeColor="text1"/>
          <w:sz w:val="24"/>
          <w:szCs w:val="24"/>
        </w:rPr>
      </w:pPr>
    </w:p>
    <w:p w14:paraId="4136BF14" w14:textId="77777777" w:rsidR="002171FF" w:rsidRPr="00891159" w:rsidRDefault="002171FF" w:rsidP="00E6742E">
      <w:pPr>
        <w:rPr>
          <w:rFonts w:asciiTheme="majorEastAsia" w:eastAsiaTheme="majorEastAsia" w:hAnsiTheme="majorEastAsia"/>
          <w:color w:val="000000" w:themeColor="text1"/>
          <w:sz w:val="24"/>
          <w:szCs w:val="24"/>
        </w:rPr>
      </w:pPr>
    </w:p>
    <w:p w14:paraId="6C4D4565"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１　年間取組計画・・・・・・・・・・・・・・・・・・・・・・・・・２</w:t>
      </w:r>
    </w:p>
    <w:p w14:paraId="6B6C1971" w14:textId="77777777" w:rsidR="002171FF" w:rsidRPr="00891159" w:rsidRDefault="002171FF" w:rsidP="00E6742E">
      <w:pPr>
        <w:rPr>
          <w:rFonts w:asciiTheme="majorEastAsia" w:eastAsiaTheme="majorEastAsia" w:hAnsiTheme="majorEastAsia"/>
          <w:color w:val="000000" w:themeColor="text1"/>
          <w:sz w:val="24"/>
          <w:szCs w:val="24"/>
        </w:rPr>
      </w:pPr>
    </w:p>
    <w:p w14:paraId="2D18F7AB" w14:textId="77777777" w:rsidR="002171FF" w:rsidRPr="00891159" w:rsidRDefault="002171FF" w:rsidP="00E6742E">
      <w:pPr>
        <w:rPr>
          <w:rFonts w:asciiTheme="majorEastAsia" w:eastAsiaTheme="majorEastAsia" w:hAnsiTheme="majorEastAsia"/>
          <w:color w:val="000000" w:themeColor="text1"/>
          <w:sz w:val="24"/>
          <w:szCs w:val="24"/>
        </w:rPr>
      </w:pPr>
    </w:p>
    <w:p w14:paraId="31E21917"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２　いじめ対応マニュアル・・・・・・・・・・・・・・・・・・・・・４</w:t>
      </w:r>
    </w:p>
    <w:p w14:paraId="49E94326" w14:textId="77777777" w:rsidR="002171FF" w:rsidRPr="00891159" w:rsidRDefault="002171FF" w:rsidP="00E6742E">
      <w:pPr>
        <w:rPr>
          <w:rFonts w:asciiTheme="majorEastAsia" w:eastAsiaTheme="majorEastAsia" w:hAnsiTheme="majorEastAsia"/>
          <w:color w:val="000000" w:themeColor="text1"/>
          <w:sz w:val="24"/>
          <w:szCs w:val="24"/>
        </w:rPr>
      </w:pPr>
    </w:p>
    <w:p w14:paraId="14C1E0B3" w14:textId="77777777" w:rsidR="002171FF" w:rsidRPr="00891159" w:rsidRDefault="002171FF" w:rsidP="00E6742E">
      <w:pPr>
        <w:rPr>
          <w:rFonts w:asciiTheme="majorEastAsia" w:eastAsiaTheme="majorEastAsia" w:hAnsiTheme="majorEastAsia"/>
          <w:color w:val="000000" w:themeColor="text1"/>
          <w:sz w:val="24"/>
          <w:szCs w:val="24"/>
        </w:rPr>
      </w:pPr>
    </w:p>
    <w:p w14:paraId="6CD5E8F9"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３　いじめ防止等に対する基本的な考え方・・・・・・・・・・・・・・５</w:t>
      </w:r>
    </w:p>
    <w:p w14:paraId="65579044"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 xml:space="preserve">　　（１）いじめ防止対策推進法制定の意義</w:t>
      </w:r>
    </w:p>
    <w:p w14:paraId="6B466BA0"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 xml:space="preserve">　　（２）学校いじめ防止基本方針</w:t>
      </w:r>
    </w:p>
    <w:p w14:paraId="079BBAAF" w14:textId="77777777" w:rsidR="002171FF" w:rsidRPr="00891159" w:rsidRDefault="002171FF" w:rsidP="00E6742E">
      <w:pPr>
        <w:rPr>
          <w:rFonts w:asciiTheme="majorEastAsia" w:eastAsiaTheme="majorEastAsia" w:hAnsiTheme="majorEastAsia"/>
          <w:color w:val="000000" w:themeColor="text1"/>
          <w:sz w:val="24"/>
          <w:szCs w:val="24"/>
        </w:rPr>
      </w:pPr>
    </w:p>
    <w:p w14:paraId="7C55923A" w14:textId="77777777" w:rsidR="002171FF" w:rsidRPr="00891159" w:rsidRDefault="002171FF" w:rsidP="00E6742E">
      <w:pPr>
        <w:rPr>
          <w:rFonts w:asciiTheme="majorEastAsia" w:eastAsiaTheme="majorEastAsia" w:hAnsiTheme="majorEastAsia"/>
          <w:color w:val="000000" w:themeColor="text1"/>
          <w:sz w:val="24"/>
          <w:szCs w:val="24"/>
        </w:rPr>
      </w:pPr>
    </w:p>
    <w:p w14:paraId="79D7C649"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４　いじめ防止等の対策・・・・・・・・・・・・・・・・・・・・・・６</w:t>
      </w:r>
    </w:p>
    <w:p w14:paraId="65DECB3D"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color w:val="000000" w:themeColor="text1"/>
          <w:sz w:val="24"/>
          <w:szCs w:val="24"/>
        </w:rPr>
        <w:t xml:space="preserve">    </w:t>
      </w:r>
      <w:r w:rsidRPr="00891159">
        <w:rPr>
          <w:rFonts w:asciiTheme="majorEastAsia" w:eastAsiaTheme="majorEastAsia" w:hAnsiTheme="majorEastAsia" w:hint="eastAsia"/>
          <w:color w:val="000000" w:themeColor="text1"/>
          <w:sz w:val="24"/>
          <w:szCs w:val="24"/>
        </w:rPr>
        <w:t>（１）学校いじめ防止等の組織の設置</w:t>
      </w:r>
    </w:p>
    <w:p w14:paraId="2F27D294"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color w:val="000000" w:themeColor="text1"/>
          <w:sz w:val="24"/>
          <w:szCs w:val="24"/>
        </w:rPr>
        <w:t xml:space="preserve">    </w:t>
      </w:r>
      <w:r w:rsidRPr="00891159">
        <w:rPr>
          <w:rFonts w:asciiTheme="majorEastAsia" w:eastAsiaTheme="majorEastAsia" w:hAnsiTheme="majorEastAsia" w:hint="eastAsia"/>
          <w:color w:val="000000" w:themeColor="text1"/>
          <w:sz w:val="24"/>
          <w:szCs w:val="24"/>
        </w:rPr>
        <w:t>（２）いじめ防止等のための取組</w:t>
      </w:r>
    </w:p>
    <w:p w14:paraId="25C6556E" w14:textId="77777777" w:rsidR="002171FF" w:rsidRPr="00891159" w:rsidRDefault="002171FF" w:rsidP="00E6742E">
      <w:pPr>
        <w:rPr>
          <w:rFonts w:asciiTheme="majorEastAsia" w:eastAsiaTheme="majorEastAsia" w:hAnsiTheme="majorEastAsia"/>
          <w:color w:val="000000" w:themeColor="text1"/>
          <w:sz w:val="24"/>
          <w:szCs w:val="24"/>
        </w:rPr>
      </w:pPr>
    </w:p>
    <w:p w14:paraId="44C81263" w14:textId="77777777" w:rsidR="002171FF" w:rsidRPr="00891159" w:rsidRDefault="002171FF" w:rsidP="00E6742E">
      <w:pPr>
        <w:rPr>
          <w:rFonts w:asciiTheme="majorEastAsia" w:eastAsiaTheme="majorEastAsia" w:hAnsiTheme="majorEastAsia"/>
          <w:color w:val="000000" w:themeColor="text1"/>
          <w:sz w:val="24"/>
          <w:szCs w:val="24"/>
        </w:rPr>
      </w:pPr>
    </w:p>
    <w:p w14:paraId="4A7626FF"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５　重大事態への対処・・・・・・・・・・・・・・・・・・・・・・・８</w:t>
      </w:r>
    </w:p>
    <w:p w14:paraId="31C2E5F8" w14:textId="77777777" w:rsidR="002171FF" w:rsidRPr="00891159"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 xml:space="preserve">　　（１）学校設置者又は学校による調査</w:t>
      </w:r>
    </w:p>
    <w:p w14:paraId="1CFD3310" w14:textId="485A9654" w:rsidR="002171FF" w:rsidRDefault="002171FF" w:rsidP="00E6742E">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 xml:space="preserve">　　（２）調査結果の提供及び報告</w:t>
      </w:r>
    </w:p>
    <w:p w14:paraId="564602CF" w14:textId="77777777" w:rsidR="00E00AFC" w:rsidRPr="00891159" w:rsidRDefault="00E00AFC" w:rsidP="00E6742E">
      <w:pPr>
        <w:rPr>
          <w:rFonts w:asciiTheme="majorEastAsia" w:eastAsiaTheme="majorEastAsia" w:hAnsiTheme="majorEastAsia"/>
          <w:color w:val="000000" w:themeColor="text1"/>
          <w:sz w:val="24"/>
          <w:szCs w:val="24"/>
        </w:rPr>
      </w:pPr>
    </w:p>
    <w:p w14:paraId="389CA9BB" w14:textId="77777777" w:rsidR="002171FF" w:rsidRPr="00891159" w:rsidRDefault="002171FF" w:rsidP="001E73F1">
      <w:pPr>
        <w:pStyle w:val="a5"/>
        <w:spacing w:line="264" w:lineRule="exact"/>
        <w:rPr>
          <w:rFonts w:asciiTheme="majorEastAsia" w:eastAsiaTheme="majorEastAsia" w:hAnsiTheme="majorEastAsia"/>
          <w:color w:val="000000" w:themeColor="text1"/>
          <w:spacing w:val="0"/>
        </w:rPr>
      </w:pPr>
      <w:r w:rsidRPr="00891159">
        <w:rPr>
          <w:rFonts w:asciiTheme="majorEastAsia" w:eastAsiaTheme="majorEastAsia" w:hAnsiTheme="majorEastAsia" w:cs="ＭＳ ゴシック" w:hint="eastAsia"/>
          <w:color w:val="000000" w:themeColor="text1"/>
          <w:spacing w:val="8"/>
          <w:sz w:val="24"/>
          <w:szCs w:val="24"/>
        </w:rPr>
        <w:t>１　年間取組計画</w:t>
      </w:r>
    </w:p>
    <w:p w14:paraId="6D283842" w14:textId="77777777" w:rsidR="002171FF" w:rsidRPr="00891159" w:rsidRDefault="002171FF" w:rsidP="001E73F1">
      <w:pPr>
        <w:overflowPunct w:val="0"/>
        <w:textAlignment w:val="baseline"/>
        <w:rPr>
          <w:rFonts w:asciiTheme="majorEastAsia" w:eastAsiaTheme="majorEastAsia" w:hAnsiTheme="majorEastAsia"/>
          <w:color w:val="000000" w:themeColor="text1"/>
          <w:spacing w:val="8"/>
          <w:kern w:val="0"/>
          <w:szCs w:val="21"/>
        </w:rPr>
      </w:pPr>
    </w:p>
    <w:tbl>
      <w:tblPr>
        <w:tblW w:w="8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365"/>
        <w:gridCol w:w="2100"/>
        <w:gridCol w:w="1090"/>
        <w:gridCol w:w="905"/>
        <w:gridCol w:w="1816"/>
      </w:tblGrid>
      <w:tr w:rsidR="00D20B78" w:rsidRPr="00891159" w14:paraId="5C2F092A" w14:textId="77777777" w:rsidTr="001E5C65">
        <w:trPr>
          <w:trHeight w:val="585"/>
        </w:trPr>
        <w:tc>
          <w:tcPr>
            <w:tcW w:w="567" w:type="dxa"/>
            <w:vMerge w:val="restart"/>
            <w:tcBorders>
              <w:top w:val="single" w:sz="4" w:space="0" w:color="000000"/>
              <w:left w:val="single" w:sz="4" w:space="0" w:color="000000"/>
              <w:right w:val="single" w:sz="4" w:space="0" w:color="000000"/>
            </w:tcBorders>
          </w:tcPr>
          <w:p w14:paraId="3B032733" w14:textId="77777777" w:rsidR="001E5C65" w:rsidRPr="00891159" w:rsidRDefault="001E5C65"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p>
          <w:p w14:paraId="0303A6AC" w14:textId="77777777" w:rsidR="001E5C65" w:rsidRPr="00891159" w:rsidRDefault="001E5C65"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s="ＭＳ ゴシック"/>
                <w:color w:val="000000" w:themeColor="text1"/>
                <w:kern w:val="0"/>
                <w:szCs w:val="21"/>
              </w:rPr>
            </w:pPr>
            <w:r w:rsidRPr="00891159">
              <w:rPr>
                <w:rFonts w:asciiTheme="majorEastAsia" w:eastAsiaTheme="majorEastAsia" w:hAnsiTheme="majorEastAsia" w:cs="ＭＳ ゴシック" w:hint="eastAsia"/>
                <w:color w:val="000000" w:themeColor="text1"/>
                <w:kern w:val="0"/>
                <w:szCs w:val="21"/>
              </w:rPr>
              <w:t>月</w:t>
            </w:r>
          </w:p>
          <w:p w14:paraId="3E1DD17A" w14:textId="77777777" w:rsidR="001E5C65" w:rsidRPr="00891159" w:rsidRDefault="001E5C65" w:rsidP="001E5C65">
            <w:pPr>
              <w:suppressAutoHyphens/>
              <w:kinsoku w:val="0"/>
              <w:wordWrap w:val="0"/>
              <w:overflowPunct w:val="0"/>
              <w:autoSpaceDE w:val="0"/>
              <w:autoSpaceDN w:val="0"/>
              <w:adjustRightInd w:val="0"/>
              <w:spacing w:line="218" w:lineRule="atLeast"/>
              <w:textAlignment w:val="baseline"/>
              <w:rPr>
                <w:rFonts w:asciiTheme="majorEastAsia" w:eastAsiaTheme="majorEastAsia" w:hAnsiTheme="majorEastAsia" w:cs="ＭＳ ゴシック"/>
                <w:color w:val="000000" w:themeColor="text1"/>
                <w:kern w:val="0"/>
                <w:szCs w:val="21"/>
              </w:rPr>
            </w:pPr>
            <w:r w:rsidRPr="00891159">
              <w:rPr>
                <w:rFonts w:asciiTheme="majorEastAsia" w:eastAsiaTheme="majorEastAsia" w:hAnsiTheme="majorEastAsia" w:cs="ＭＳ ゴシック" w:hint="eastAsia"/>
                <w:color w:val="000000" w:themeColor="text1"/>
                <w:kern w:val="0"/>
                <w:szCs w:val="21"/>
              </w:rPr>
              <w:t xml:space="preserve"> ／</w:t>
            </w:r>
          </w:p>
          <w:p w14:paraId="18FA099F" w14:textId="77777777" w:rsidR="001E5C65" w:rsidRPr="00891159" w:rsidRDefault="001E5C65" w:rsidP="001E5C65">
            <w:pPr>
              <w:suppressAutoHyphens/>
              <w:kinsoku w:val="0"/>
              <w:wordWrap w:val="0"/>
              <w:overflowPunct w:val="0"/>
              <w:autoSpaceDE w:val="0"/>
              <w:autoSpaceDN w:val="0"/>
              <w:adjustRightInd w:val="0"/>
              <w:spacing w:line="218" w:lineRule="atLeas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具体</w:t>
            </w:r>
          </w:p>
        </w:tc>
        <w:tc>
          <w:tcPr>
            <w:tcW w:w="2365" w:type="dxa"/>
            <w:vMerge w:val="restart"/>
            <w:tcBorders>
              <w:top w:val="single" w:sz="4" w:space="0" w:color="000000"/>
              <w:left w:val="single" w:sz="4" w:space="0" w:color="000000"/>
              <w:right w:val="single" w:sz="18" w:space="0" w:color="000000"/>
            </w:tcBorders>
            <w:vAlign w:val="center"/>
          </w:tcPr>
          <w:p w14:paraId="4B4FCA24" w14:textId="77777777" w:rsidR="00324A71" w:rsidRPr="00891159" w:rsidRDefault="00324A71" w:rsidP="00693718">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s="ＭＳ ゴシック"/>
                <w:color w:val="000000" w:themeColor="text1"/>
                <w:kern w:val="0"/>
                <w:sz w:val="20"/>
                <w:szCs w:val="20"/>
              </w:rPr>
            </w:pPr>
            <w:r w:rsidRPr="00891159">
              <w:rPr>
                <w:rFonts w:asciiTheme="majorEastAsia" w:eastAsiaTheme="majorEastAsia" w:hAnsiTheme="majorEastAsia" w:cs="ＭＳ ゴシック" w:hint="eastAsia"/>
                <w:color w:val="000000" w:themeColor="text1"/>
                <w:kern w:val="0"/>
                <w:sz w:val="20"/>
                <w:szCs w:val="20"/>
              </w:rPr>
              <w:t>生徒指導・</w:t>
            </w:r>
            <w:r w:rsidR="001E5C65" w:rsidRPr="00891159">
              <w:rPr>
                <w:rFonts w:asciiTheme="majorEastAsia" w:eastAsiaTheme="majorEastAsia" w:hAnsiTheme="majorEastAsia" w:cs="ＭＳ ゴシック" w:hint="eastAsia"/>
                <w:color w:val="000000" w:themeColor="text1"/>
                <w:kern w:val="0"/>
                <w:sz w:val="20"/>
                <w:szCs w:val="20"/>
              </w:rPr>
              <w:t>いじめ</w:t>
            </w:r>
          </w:p>
          <w:p w14:paraId="4F0A9574" w14:textId="77777777" w:rsidR="001E5C65" w:rsidRPr="00891159" w:rsidRDefault="001E5C65" w:rsidP="00693718">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 w:val="20"/>
                <w:szCs w:val="20"/>
              </w:rPr>
            </w:pPr>
            <w:r w:rsidRPr="00891159">
              <w:rPr>
                <w:rFonts w:asciiTheme="majorEastAsia" w:eastAsiaTheme="majorEastAsia" w:hAnsiTheme="majorEastAsia" w:cs="ＭＳ ゴシック" w:hint="eastAsia"/>
                <w:color w:val="000000" w:themeColor="text1"/>
                <w:kern w:val="0"/>
                <w:sz w:val="20"/>
                <w:szCs w:val="20"/>
              </w:rPr>
              <w:t>対策委員会</w:t>
            </w:r>
          </w:p>
        </w:tc>
        <w:tc>
          <w:tcPr>
            <w:tcW w:w="3190" w:type="dxa"/>
            <w:gridSpan w:val="2"/>
            <w:tcBorders>
              <w:top w:val="single" w:sz="18" w:space="0" w:color="000000"/>
              <w:left w:val="single" w:sz="18" w:space="0" w:color="000000"/>
              <w:bottom w:val="nil"/>
              <w:right w:val="single" w:sz="4" w:space="0" w:color="000000"/>
            </w:tcBorders>
            <w:vAlign w:val="center"/>
          </w:tcPr>
          <w:p w14:paraId="64145CD4" w14:textId="77777777" w:rsidR="001E5C65" w:rsidRPr="00891159" w:rsidRDefault="001E5C65" w:rsidP="00487ED8">
            <w:pPr>
              <w:suppressAutoHyphens/>
              <w:kinsoku w:val="0"/>
              <w:wordWrap w:val="0"/>
              <w:overflowPunct w:val="0"/>
              <w:autoSpaceDE w:val="0"/>
              <w:autoSpaceDN w:val="0"/>
              <w:adjustRightInd w:val="0"/>
              <w:spacing w:line="218" w:lineRule="atLeast"/>
              <w:ind w:firstLineChars="400" w:firstLine="840"/>
              <w:textAlignment w:val="baseline"/>
              <w:rPr>
                <w:rFonts w:asciiTheme="majorEastAsia" w:eastAsiaTheme="majorEastAsia" w:hAnsiTheme="majorEastAsia" w:cs="ＭＳ 明朝"/>
                <w:color w:val="000000" w:themeColor="text1"/>
                <w:spacing w:val="-2"/>
                <w:kern w:val="0"/>
                <w:sz w:val="18"/>
                <w:szCs w:val="18"/>
              </w:rPr>
            </w:pPr>
            <w:r w:rsidRPr="00891159">
              <w:rPr>
                <w:rFonts w:asciiTheme="majorEastAsia" w:eastAsiaTheme="majorEastAsia" w:hAnsiTheme="majorEastAsia" w:cs="ＭＳ ゴシック" w:hint="eastAsia"/>
                <w:color w:val="000000" w:themeColor="text1"/>
                <w:kern w:val="0"/>
                <w:szCs w:val="21"/>
              </w:rPr>
              <w:t>未　然　防　止</w:t>
            </w:r>
          </w:p>
        </w:tc>
        <w:tc>
          <w:tcPr>
            <w:tcW w:w="2721" w:type="dxa"/>
            <w:gridSpan w:val="2"/>
            <w:tcBorders>
              <w:top w:val="single" w:sz="18" w:space="0" w:color="000000"/>
              <w:left w:val="single" w:sz="4" w:space="0" w:color="000000"/>
              <w:bottom w:val="nil"/>
              <w:right w:val="single" w:sz="18" w:space="0" w:color="000000"/>
            </w:tcBorders>
            <w:vAlign w:val="center"/>
          </w:tcPr>
          <w:p w14:paraId="7C3A1B1C" w14:textId="77777777" w:rsidR="001E5C65" w:rsidRPr="00891159" w:rsidRDefault="001E5C65" w:rsidP="00487ED8">
            <w:pPr>
              <w:suppressAutoHyphens/>
              <w:kinsoku w:val="0"/>
              <w:overflowPunct w:val="0"/>
              <w:autoSpaceDE w:val="0"/>
              <w:autoSpaceDN w:val="0"/>
              <w:adjustRightInd w:val="0"/>
              <w:spacing w:line="218" w:lineRule="atLeast"/>
              <w:ind w:firstLineChars="300" w:firstLine="630"/>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早　期　発　見</w:t>
            </w:r>
          </w:p>
        </w:tc>
      </w:tr>
      <w:tr w:rsidR="00D20B78" w:rsidRPr="00891159" w14:paraId="5D3C7D97" w14:textId="77777777" w:rsidTr="001E5C65">
        <w:trPr>
          <w:trHeight w:val="592"/>
        </w:trPr>
        <w:tc>
          <w:tcPr>
            <w:tcW w:w="567" w:type="dxa"/>
            <w:vMerge/>
            <w:tcBorders>
              <w:left w:val="single" w:sz="4" w:space="0" w:color="000000"/>
              <w:right w:val="single" w:sz="4" w:space="0" w:color="000000"/>
            </w:tcBorders>
          </w:tcPr>
          <w:p w14:paraId="137F842D" w14:textId="77777777" w:rsidR="001E5C65" w:rsidRPr="00891159" w:rsidRDefault="001E5C65"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vMerge/>
            <w:tcBorders>
              <w:left w:val="single" w:sz="4" w:space="0" w:color="000000"/>
              <w:right w:val="single" w:sz="18" w:space="0" w:color="000000"/>
            </w:tcBorders>
          </w:tcPr>
          <w:p w14:paraId="1DFE65C0" w14:textId="77777777" w:rsidR="001E5C65" w:rsidRPr="00891159" w:rsidRDefault="001E5C65"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nil"/>
              <w:left w:val="single" w:sz="18" w:space="0" w:color="000000"/>
              <w:bottom w:val="nil"/>
              <w:right w:val="single" w:sz="4" w:space="0" w:color="000000"/>
            </w:tcBorders>
          </w:tcPr>
          <w:p w14:paraId="43924174" w14:textId="77777777" w:rsidR="001E5C65" w:rsidRPr="00891159" w:rsidRDefault="001E5C65"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color w:val="000000" w:themeColor="text1"/>
                <w:spacing w:val="-2"/>
                <w:kern w:val="0"/>
                <w:sz w:val="18"/>
                <w:szCs w:val="18"/>
              </w:rPr>
            </w:pPr>
          </w:p>
        </w:tc>
        <w:tc>
          <w:tcPr>
            <w:tcW w:w="1995" w:type="dxa"/>
            <w:gridSpan w:val="2"/>
            <w:tcBorders>
              <w:top w:val="single" w:sz="4" w:space="0" w:color="000000"/>
              <w:left w:val="single" w:sz="4" w:space="0" w:color="000000"/>
              <w:right w:val="single" w:sz="4" w:space="0" w:color="000000"/>
            </w:tcBorders>
            <w:vAlign w:val="center"/>
          </w:tcPr>
          <w:p w14:paraId="5CE5DCA6" w14:textId="77777777" w:rsidR="001E5C65" w:rsidRPr="00891159" w:rsidRDefault="001E5C65" w:rsidP="00693718">
            <w:pPr>
              <w:suppressAutoHyphens/>
              <w:kinsoku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職員研修（会議）</w:t>
            </w:r>
          </w:p>
        </w:tc>
        <w:tc>
          <w:tcPr>
            <w:tcW w:w="1816" w:type="dxa"/>
            <w:tcBorders>
              <w:top w:val="nil"/>
              <w:left w:val="single" w:sz="4" w:space="0" w:color="000000"/>
              <w:bottom w:val="nil"/>
              <w:right w:val="single" w:sz="18" w:space="0" w:color="000000"/>
            </w:tcBorders>
          </w:tcPr>
          <w:p w14:paraId="794EC084" w14:textId="77777777" w:rsidR="001E5C65" w:rsidRPr="00891159" w:rsidRDefault="001E5C65"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r>
      <w:tr w:rsidR="00D20B78" w:rsidRPr="00891159" w14:paraId="6C103D14" w14:textId="77777777" w:rsidTr="001E5C65">
        <w:tc>
          <w:tcPr>
            <w:tcW w:w="567" w:type="dxa"/>
            <w:tcBorders>
              <w:top w:val="single" w:sz="4" w:space="0" w:color="000000"/>
              <w:left w:val="single" w:sz="4" w:space="0" w:color="000000"/>
              <w:bottom w:val="single" w:sz="4" w:space="0" w:color="000000"/>
              <w:right w:val="single" w:sz="4" w:space="0" w:color="000000"/>
            </w:tcBorders>
          </w:tcPr>
          <w:p w14:paraId="74AAEA96"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position w:val="-8"/>
                <w:szCs w:val="21"/>
              </w:rPr>
              <w:t>３</w:t>
            </w:r>
          </w:p>
          <w:p w14:paraId="5BF66970"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1737CBBA"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次年度</w:t>
            </w:r>
            <w:r w:rsidR="002171FF" w:rsidRPr="00891159">
              <w:rPr>
                <w:rFonts w:asciiTheme="majorEastAsia" w:eastAsiaTheme="majorEastAsia" w:hAnsiTheme="majorEastAsia" w:cs="ＭＳ 明朝" w:hint="eastAsia"/>
                <w:color w:val="000000" w:themeColor="text1"/>
                <w:spacing w:val="-2"/>
                <w:kern w:val="0"/>
                <w:szCs w:val="21"/>
              </w:rPr>
              <w:t>学校基本方針原案策定</w:t>
            </w:r>
          </w:p>
        </w:tc>
        <w:tc>
          <w:tcPr>
            <w:tcW w:w="2100" w:type="dxa"/>
            <w:tcBorders>
              <w:top w:val="nil"/>
              <w:left w:val="single" w:sz="18" w:space="0" w:color="000000"/>
              <w:bottom w:val="single" w:sz="4" w:space="0" w:color="000000"/>
              <w:right w:val="single" w:sz="4" w:space="0" w:color="000000"/>
            </w:tcBorders>
          </w:tcPr>
          <w:p w14:paraId="528F5079"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5F0F0ABF"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1995" w:type="dxa"/>
            <w:gridSpan w:val="2"/>
            <w:tcBorders>
              <w:top w:val="single" w:sz="4" w:space="0" w:color="000000"/>
              <w:left w:val="single" w:sz="4" w:space="0" w:color="000000"/>
              <w:bottom w:val="single" w:sz="4" w:space="0" w:color="000000"/>
              <w:right w:val="single" w:sz="4" w:space="0" w:color="000000"/>
            </w:tcBorders>
          </w:tcPr>
          <w:p w14:paraId="5F1C2497"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・学校基本方針（原　案）検討</w:t>
            </w:r>
          </w:p>
        </w:tc>
        <w:tc>
          <w:tcPr>
            <w:tcW w:w="1816" w:type="dxa"/>
            <w:tcBorders>
              <w:top w:val="nil"/>
              <w:left w:val="single" w:sz="4" w:space="0" w:color="000000"/>
              <w:bottom w:val="single" w:sz="4" w:space="0" w:color="000000"/>
              <w:right w:val="single" w:sz="18" w:space="0" w:color="000000"/>
            </w:tcBorders>
          </w:tcPr>
          <w:p w14:paraId="55B4A193"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0DA773C0"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r>
      <w:tr w:rsidR="00D20B78" w:rsidRPr="00891159" w14:paraId="7AB27F03" w14:textId="77777777" w:rsidTr="001E5C65">
        <w:tc>
          <w:tcPr>
            <w:tcW w:w="567" w:type="dxa"/>
            <w:tcBorders>
              <w:top w:val="single" w:sz="4" w:space="0" w:color="000000"/>
              <w:left w:val="single" w:sz="4" w:space="0" w:color="000000"/>
              <w:bottom w:val="single" w:sz="4" w:space="0" w:color="000000"/>
              <w:right w:val="single" w:sz="4" w:space="0" w:color="000000"/>
            </w:tcBorders>
          </w:tcPr>
          <w:p w14:paraId="4604082C"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23BA6D02"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s="ＭＳ ゴシック"/>
                <w:color w:val="000000" w:themeColor="text1"/>
                <w:kern w:val="0"/>
                <w:szCs w:val="21"/>
              </w:rPr>
            </w:pPr>
          </w:p>
          <w:p w14:paraId="41F4A438"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s="ＭＳ ゴシック"/>
                <w:color w:val="000000" w:themeColor="text1"/>
                <w:kern w:val="0"/>
                <w:szCs w:val="21"/>
              </w:rPr>
            </w:pPr>
          </w:p>
          <w:p w14:paraId="614CBE8D"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４</w:t>
            </w:r>
          </w:p>
          <w:p w14:paraId="583708A1"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5252E76C"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5184F964"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本</w:t>
            </w:r>
            <w:r w:rsidR="002171FF" w:rsidRPr="00891159">
              <w:rPr>
                <w:rFonts w:asciiTheme="majorEastAsia" w:eastAsiaTheme="majorEastAsia" w:hAnsiTheme="majorEastAsia" w:cs="ＭＳ 明朝" w:hint="eastAsia"/>
                <w:color w:val="000000" w:themeColor="text1"/>
                <w:spacing w:val="-2"/>
                <w:kern w:val="0"/>
                <w:szCs w:val="21"/>
              </w:rPr>
              <w:t>年度学校基本方針の検討・決定</w:t>
            </w:r>
          </w:p>
          <w:p w14:paraId="75606564"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 w:val="18"/>
                <w:szCs w:val="18"/>
              </w:rPr>
            </w:pPr>
            <w:r w:rsidRPr="00891159">
              <w:rPr>
                <w:rFonts w:asciiTheme="majorEastAsia" w:eastAsiaTheme="majorEastAsia" w:hAnsiTheme="majorEastAsia" w:cs="ＭＳ 明朝" w:hint="eastAsia"/>
                <w:color w:val="000000" w:themeColor="text1"/>
                <w:spacing w:val="-2"/>
                <w:kern w:val="0"/>
                <w:sz w:val="18"/>
                <w:szCs w:val="18"/>
              </w:rPr>
              <w:t>（学校ＨＰ、ＰＴＡ総会等で保護者等に周知）</w:t>
            </w:r>
          </w:p>
          <w:p w14:paraId="0E1E9508"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w:t>
            </w:r>
            <w:r w:rsidR="002171FF" w:rsidRPr="00891159">
              <w:rPr>
                <w:rFonts w:asciiTheme="majorEastAsia" w:eastAsiaTheme="majorEastAsia" w:hAnsiTheme="majorEastAsia" w:cs="ＭＳ 明朝" w:hint="eastAsia"/>
                <w:color w:val="000000" w:themeColor="text1"/>
                <w:spacing w:val="-2"/>
                <w:kern w:val="0"/>
                <w:szCs w:val="21"/>
              </w:rPr>
              <w:t>調査」①の</w:t>
            </w:r>
            <w:r w:rsidRPr="00891159">
              <w:rPr>
                <w:rFonts w:asciiTheme="majorEastAsia" w:eastAsiaTheme="majorEastAsia" w:hAnsiTheme="majorEastAsia" w:cs="ＭＳ 明朝" w:hint="eastAsia"/>
                <w:color w:val="000000" w:themeColor="text1"/>
                <w:spacing w:val="-2"/>
                <w:kern w:val="0"/>
                <w:szCs w:val="21"/>
              </w:rPr>
              <w:t>実施と</w:t>
            </w:r>
            <w:r w:rsidR="002171FF" w:rsidRPr="00891159">
              <w:rPr>
                <w:rFonts w:asciiTheme="majorEastAsia" w:eastAsiaTheme="majorEastAsia" w:hAnsiTheme="majorEastAsia" w:cs="ＭＳ 明朝" w:hint="eastAsia"/>
                <w:color w:val="000000" w:themeColor="text1"/>
                <w:spacing w:val="-2"/>
                <w:kern w:val="0"/>
                <w:szCs w:val="21"/>
              </w:rPr>
              <w:t>分析</w:t>
            </w:r>
            <w:r w:rsidRPr="00891159">
              <w:rPr>
                <w:rFonts w:asciiTheme="majorEastAsia" w:eastAsiaTheme="majorEastAsia" w:hAnsiTheme="majorEastAsia" w:cs="ＭＳ 明朝" w:hint="eastAsia"/>
                <w:color w:val="000000" w:themeColor="text1"/>
                <w:spacing w:val="-2"/>
                <w:kern w:val="0"/>
                <w:szCs w:val="21"/>
              </w:rPr>
              <w:t>・対策委員会開催</w:t>
            </w:r>
          </w:p>
        </w:tc>
        <w:tc>
          <w:tcPr>
            <w:tcW w:w="2100" w:type="dxa"/>
            <w:tcBorders>
              <w:top w:val="single" w:sz="4" w:space="0" w:color="000000"/>
              <w:left w:val="single" w:sz="18" w:space="0" w:color="000000"/>
              <w:bottom w:val="single" w:sz="4" w:space="0" w:color="000000"/>
              <w:right w:val="single" w:sz="4" w:space="0" w:color="000000"/>
            </w:tcBorders>
          </w:tcPr>
          <w:p w14:paraId="4648165E" w14:textId="77777777" w:rsidR="001D22DB"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spacing w:val="-2"/>
                <w:kern w:val="0"/>
                <w:szCs w:val="21"/>
              </w:rPr>
            </w:pPr>
            <w:r w:rsidRPr="004671AE">
              <w:rPr>
                <w:rFonts w:asciiTheme="majorEastAsia" w:eastAsiaTheme="majorEastAsia" w:hAnsiTheme="majorEastAsia" w:cs="ＭＳ 明朝" w:hint="eastAsia"/>
                <w:spacing w:val="-2"/>
                <w:kern w:val="0"/>
                <w:szCs w:val="21"/>
              </w:rPr>
              <w:t>・構成的エンカウンター実施計画審議・決定</w:t>
            </w:r>
          </w:p>
          <w:p w14:paraId="568EF268" w14:textId="77777777" w:rsidR="002171FF" w:rsidRPr="004671AE" w:rsidRDefault="001E5C65"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w:t>
            </w:r>
            <w:r w:rsidR="002171FF" w:rsidRPr="004671AE">
              <w:rPr>
                <w:rFonts w:asciiTheme="majorEastAsia" w:eastAsiaTheme="majorEastAsia" w:hAnsiTheme="majorEastAsia" w:cs="ＭＳ 明朝" w:hint="eastAsia"/>
                <w:spacing w:val="-2"/>
                <w:kern w:val="0"/>
                <w:szCs w:val="21"/>
              </w:rPr>
              <w:t>集会（校長講話）</w:t>
            </w:r>
          </w:p>
        </w:tc>
        <w:tc>
          <w:tcPr>
            <w:tcW w:w="1995" w:type="dxa"/>
            <w:gridSpan w:val="2"/>
            <w:tcBorders>
              <w:top w:val="single" w:sz="4" w:space="0" w:color="000000"/>
              <w:left w:val="single" w:sz="4" w:space="0" w:color="000000"/>
              <w:bottom w:val="single" w:sz="4" w:space="0" w:color="000000"/>
              <w:right w:val="single" w:sz="4" w:space="0" w:color="000000"/>
            </w:tcBorders>
          </w:tcPr>
          <w:p w14:paraId="44F66CF4"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・基本方針の周知徹　底</w:t>
            </w:r>
          </w:p>
          <w:p w14:paraId="3CBE9911"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・職員会議における情報交換</w:t>
            </w:r>
          </w:p>
          <w:p w14:paraId="77030580"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・対策委員会報告</w:t>
            </w:r>
          </w:p>
          <w:p w14:paraId="49F70805"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c>
          <w:tcPr>
            <w:tcW w:w="1816" w:type="dxa"/>
            <w:tcBorders>
              <w:top w:val="single" w:sz="4" w:space="0" w:color="000000"/>
              <w:left w:val="single" w:sz="4" w:space="0" w:color="000000"/>
              <w:bottom w:val="single" w:sz="4" w:space="0" w:color="000000"/>
              <w:right w:val="single" w:sz="18" w:space="0" w:color="000000"/>
            </w:tcBorders>
          </w:tcPr>
          <w:p w14:paraId="24FB7FDC" w14:textId="77777777" w:rsidR="002171FF" w:rsidRPr="004671AE" w:rsidRDefault="00693718"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・「いじめ</w:t>
            </w:r>
            <w:r w:rsidR="002171FF" w:rsidRPr="004671AE">
              <w:rPr>
                <w:rFonts w:asciiTheme="majorEastAsia" w:eastAsiaTheme="majorEastAsia" w:hAnsiTheme="majorEastAsia" w:cs="ＭＳ 明朝" w:hint="eastAsia"/>
                <w:spacing w:val="-2"/>
                <w:kern w:val="0"/>
                <w:szCs w:val="21"/>
              </w:rPr>
              <w:t>調査」①</w:t>
            </w:r>
          </w:p>
          <w:p w14:paraId="5F64DECE"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※「調査」</w:t>
            </w:r>
            <w:r w:rsidR="00693718" w:rsidRPr="004671AE">
              <w:rPr>
                <w:rFonts w:asciiTheme="majorEastAsia" w:eastAsiaTheme="majorEastAsia" w:hAnsiTheme="majorEastAsia" w:cs="ＭＳ 明朝" w:hint="eastAsia"/>
                <w:spacing w:val="-2"/>
                <w:kern w:val="0"/>
                <w:szCs w:val="21"/>
              </w:rPr>
              <w:t>期間</w:t>
            </w:r>
            <w:r w:rsidRPr="004671AE">
              <w:rPr>
                <w:rFonts w:asciiTheme="majorEastAsia" w:eastAsiaTheme="majorEastAsia" w:hAnsiTheme="majorEastAsia" w:cs="ＭＳ 明朝" w:hint="eastAsia"/>
                <w:spacing w:val="-2"/>
                <w:kern w:val="0"/>
                <w:szCs w:val="21"/>
              </w:rPr>
              <w:t>は</w:t>
            </w:r>
            <w:r w:rsidR="00693718" w:rsidRPr="004671AE">
              <w:rPr>
                <w:rFonts w:asciiTheme="majorEastAsia" w:eastAsiaTheme="majorEastAsia" w:hAnsiTheme="majorEastAsia" w:cs="ＭＳ 明朝" w:hint="eastAsia"/>
                <w:spacing w:val="-2"/>
                <w:kern w:val="0"/>
                <w:szCs w:val="21"/>
              </w:rPr>
              <w:t>原則</w:t>
            </w:r>
            <w:r w:rsidR="00E13FA1" w:rsidRPr="004671AE">
              <w:rPr>
                <w:rFonts w:asciiTheme="majorEastAsia" w:eastAsiaTheme="majorEastAsia" w:hAnsiTheme="majorEastAsia" w:cs="ＭＳ 明朝" w:hint="eastAsia"/>
                <w:spacing w:val="-2"/>
                <w:kern w:val="0"/>
                <w:szCs w:val="21"/>
              </w:rPr>
              <w:t>最終週</w:t>
            </w:r>
            <w:r w:rsidR="00693718" w:rsidRPr="004671AE">
              <w:rPr>
                <w:rFonts w:asciiTheme="majorEastAsia" w:eastAsiaTheme="majorEastAsia" w:hAnsiTheme="majorEastAsia" w:cs="ＭＳ 明朝" w:hint="eastAsia"/>
                <w:spacing w:val="-2"/>
                <w:kern w:val="0"/>
                <w:szCs w:val="21"/>
              </w:rPr>
              <w:t>とする</w:t>
            </w:r>
          </w:p>
          <w:p w14:paraId="3BC47468"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・家庭訪問</w:t>
            </w:r>
          </w:p>
        </w:tc>
      </w:tr>
      <w:tr w:rsidR="00D20B78" w:rsidRPr="00891159" w14:paraId="51C58576" w14:textId="77777777" w:rsidTr="001E5C65">
        <w:tc>
          <w:tcPr>
            <w:tcW w:w="567" w:type="dxa"/>
            <w:tcBorders>
              <w:top w:val="single" w:sz="4" w:space="0" w:color="000000"/>
              <w:left w:val="single" w:sz="4" w:space="0" w:color="000000"/>
              <w:bottom w:val="single" w:sz="4" w:space="0" w:color="000000"/>
              <w:right w:val="single" w:sz="4" w:space="0" w:color="000000"/>
            </w:tcBorders>
          </w:tcPr>
          <w:p w14:paraId="2CBF9000"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4C0417DB"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５</w:t>
            </w:r>
          </w:p>
          <w:p w14:paraId="54140DD1"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2062DBED"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0B9BD424" w14:textId="1490B739" w:rsidR="002171FF" w:rsidRPr="00891159" w:rsidRDefault="00693718" w:rsidP="001D22DB">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w:t>
            </w:r>
            <w:r w:rsidR="00AA7787" w:rsidRPr="00891159">
              <w:rPr>
                <w:rFonts w:asciiTheme="majorEastAsia" w:eastAsiaTheme="majorEastAsia" w:hAnsiTheme="majorEastAsia" w:cs="ＭＳ 明朝" w:hint="eastAsia"/>
                <w:color w:val="000000" w:themeColor="text1"/>
                <w:spacing w:val="-2"/>
                <w:kern w:val="0"/>
                <w:szCs w:val="21"/>
              </w:rPr>
              <w:t>いじめ調査」</w:t>
            </w:r>
            <w:r w:rsidR="00AA7787">
              <w:rPr>
                <w:rFonts w:asciiTheme="majorEastAsia" w:eastAsiaTheme="majorEastAsia" w:hAnsiTheme="majorEastAsia" w:cs="ＭＳ 明朝" w:hint="eastAsia"/>
                <w:color w:val="000000" w:themeColor="text1"/>
                <w:spacing w:val="-2"/>
                <w:kern w:val="0"/>
                <w:szCs w:val="21"/>
              </w:rPr>
              <w:t>②の実施と</w:t>
            </w:r>
            <w:r w:rsidRPr="00891159">
              <w:rPr>
                <w:rFonts w:asciiTheme="majorEastAsia" w:eastAsiaTheme="majorEastAsia" w:hAnsiTheme="majorEastAsia" w:cs="ＭＳ 明朝" w:hint="eastAsia"/>
                <w:color w:val="000000" w:themeColor="text1"/>
                <w:spacing w:val="-2"/>
                <w:kern w:val="0"/>
                <w:szCs w:val="21"/>
              </w:rPr>
              <w:t>対策委員会報告</w:t>
            </w:r>
            <w:r w:rsidR="001D22DB" w:rsidRPr="00891159">
              <w:rPr>
                <w:rFonts w:asciiTheme="majorEastAsia" w:eastAsiaTheme="majorEastAsia" w:hAnsiTheme="majorEastAsia" w:cs="ＭＳ 明朝" w:hint="eastAsia"/>
                <w:color w:val="000000" w:themeColor="text1"/>
                <w:spacing w:val="-2"/>
                <w:kern w:val="0"/>
                <w:szCs w:val="21"/>
              </w:rPr>
              <w:t>と分析・対策委員会開催</w:t>
            </w:r>
          </w:p>
        </w:tc>
        <w:tc>
          <w:tcPr>
            <w:tcW w:w="2100" w:type="dxa"/>
            <w:tcBorders>
              <w:top w:val="single" w:sz="4" w:space="0" w:color="000000"/>
              <w:left w:val="single" w:sz="18" w:space="0" w:color="000000"/>
              <w:bottom w:val="single" w:sz="4" w:space="0" w:color="000000"/>
              <w:right w:val="single" w:sz="4" w:space="0" w:color="000000"/>
            </w:tcBorders>
          </w:tcPr>
          <w:p w14:paraId="74260FAA"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・構成的エンカウンターの実施</w:t>
            </w:r>
          </w:p>
          <w:p w14:paraId="7333DB80"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hint="eastAsia"/>
                <w:spacing w:val="8"/>
                <w:kern w:val="0"/>
                <w:szCs w:val="21"/>
              </w:rPr>
              <w:t>・</w:t>
            </w:r>
          </w:p>
        </w:tc>
        <w:tc>
          <w:tcPr>
            <w:tcW w:w="1995" w:type="dxa"/>
            <w:gridSpan w:val="2"/>
            <w:tcBorders>
              <w:top w:val="single" w:sz="4" w:space="0" w:color="000000"/>
              <w:left w:val="single" w:sz="4" w:space="0" w:color="000000"/>
              <w:bottom w:val="single" w:sz="4" w:space="0" w:color="000000"/>
              <w:right w:val="single" w:sz="4" w:space="0" w:color="000000"/>
            </w:tcBorders>
          </w:tcPr>
          <w:p w14:paraId="2778A953" w14:textId="77777777" w:rsidR="002171FF" w:rsidRPr="004671AE" w:rsidRDefault="002171FF" w:rsidP="001D22DB">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spacing w:val="-2"/>
                <w:kern w:val="0"/>
                <w:szCs w:val="21"/>
              </w:rPr>
            </w:pPr>
            <w:r w:rsidRPr="004671AE">
              <w:rPr>
                <w:rFonts w:asciiTheme="majorEastAsia" w:eastAsiaTheme="majorEastAsia" w:hAnsiTheme="majorEastAsia" w:cs="ＭＳ 明朝" w:hint="eastAsia"/>
                <w:spacing w:val="-2"/>
                <w:kern w:val="0"/>
                <w:szCs w:val="21"/>
              </w:rPr>
              <w:t>・「アセス</w:t>
            </w:r>
            <w:r w:rsidR="001D22DB" w:rsidRPr="004671AE">
              <w:rPr>
                <w:rFonts w:asciiTheme="majorEastAsia" w:eastAsiaTheme="majorEastAsia" w:hAnsiTheme="majorEastAsia" w:cs="ＭＳ 明朝" w:hint="eastAsia"/>
                <w:spacing w:val="-2"/>
                <w:kern w:val="0"/>
                <w:szCs w:val="21"/>
              </w:rPr>
              <w:t>・エンカウンター</w:t>
            </w:r>
            <w:r w:rsidRPr="004671AE">
              <w:rPr>
                <w:rFonts w:asciiTheme="majorEastAsia" w:eastAsiaTheme="majorEastAsia" w:hAnsiTheme="majorEastAsia" w:cs="ＭＳ 明朝" w:hint="eastAsia"/>
                <w:spacing w:val="-2"/>
                <w:kern w:val="0"/>
                <w:szCs w:val="21"/>
              </w:rPr>
              <w:t>」研修（講師を招聘し、いじめ防止の研修含む）</w:t>
            </w:r>
          </w:p>
          <w:p w14:paraId="5B049750" w14:textId="77777777" w:rsidR="001D22DB" w:rsidRPr="004671AE" w:rsidRDefault="001D22DB" w:rsidP="00B73830">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・対策委員会報告</w:t>
            </w:r>
          </w:p>
        </w:tc>
        <w:tc>
          <w:tcPr>
            <w:tcW w:w="1816" w:type="dxa"/>
            <w:tcBorders>
              <w:top w:val="single" w:sz="4" w:space="0" w:color="000000"/>
              <w:left w:val="single" w:sz="4" w:space="0" w:color="000000"/>
              <w:bottom w:val="single" w:sz="4" w:space="0" w:color="000000"/>
              <w:right w:val="single" w:sz="18" w:space="0" w:color="000000"/>
            </w:tcBorders>
          </w:tcPr>
          <w:p w14:paraId="5A2DC0D0" w14:textId="77777777" w:rsidR="002171FF" w:rsidRPr="004671AE" w:rsidRDefault="00693718"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「いじめ調査」に基づく教育相談</w:t>
            </w:r>
          </w:p>
          <w:p w14:paraId="284AC2DB"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5722167C"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r>
      <w:tr w:rsidR="00D20B78" w:rsidRPr="00891159" w14:paraId="6E4EAAB8" w14:textId="77777777" w:rsidTr="001E5C65">
        <w:tc>
          <w:tcPr>
            <w:tcW w:w="567" w:type="dxa"/>
            <w:tcBorders>
              <w:top w:val="single" w:sz="4" w:space="0" w:color="000000"/>
              <w:left w:val="single" w:sz="4" w:space="0" w:color="000000"/>
              <w:bottom w:val="single" w:sz="4" w:space="0" w:color="000000"/>
              <w:right w:val="single" w:sz="4" w:space="0" w:color="000000"/>
            </w:tcBorders>
          </w:tcPr>
          <w:p w14:paraId="219DE7B8"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41CF4E3E"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６</w:t>
            </w:r>
          </w:p>
          <w:p w14:paraId="48F9768A"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25457A0E"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75683077"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39184D14"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7451B7E0"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「いじめ調査」③の実施と分析・対策委員会開催</w:t>
            </w:r>
          </w:p>
          <w:p w14:paraId="7E0814BE"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1710AD58"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single" w:sz="4" w:space="0" w:color="000000"/>
              <w:left w:val="single" w:sz="18" w:space="0" w:color="000000"/>
              <w:bottom w:val="single" w:sz="4" w:space="0" w:color="000000"/>
              <w:right w:val="single" w:sz="4" w:space="0" w:color="000000"/>
            </w:tcBorders>
          </w:tcPr>
          <w:p w14:paraId="75D6C73B"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・構成的エンカウンターの実施</w:t>
            </w:r>
          </w:p>
          <w:p w14:paraId="4BA62076"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・「家庭用チェックリスト」配布と情報交換</w:t>
            </w:r>
          </w:p>
        </w:tc>
        <w:tc>
          <w:tcPr>
            <w:tcW w:w="1995" w:type="dxa"/>
            <w:gridSpan w:val="2"/>
            <w:tcBorders>
              <w:top w:val="single" w:sz="4" w:space="0" w:color="000000"/>
              <w:left w:val="single" w:sz="4" w:space="0" w:color="000000"/>
              <w:bottom w:val="single" w:sz="4" w:space="0" w:color="000000"/>
              <w:right w:val="single" w:sz="4" w:space="0" w:color="000000"/>
            </w:tcBorders>
          </w:tcPr>
          <w:p w14:paraId="3F383CCA"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・対策委員会報告</w:t>
            </w:r>
          </w:p>
          <w:p w14:paraId="6B80D6C4"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48BBFEAF"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c>
          <w:tcPr>
            <w:tcW w:w="1816" w:type="dxa"/>
            <w:tcBorders>
              <w:top w:val="single" w:sz="4" w:space="0" w:color="000000"/>
              <w:left w:val="single" w:sz="4" w:space="0" w:color="000000"/>
              <w:bottom w:val="single" w:sz="4" w:space="0" w:color="000000"/>
              <w:right w:val="single" w:sz="18" w:space="0" w:color="000000"/>
            </w:tcBorders>
          </w:tcPr>
          <w:p w14:paraId="6F26658D"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2F12B43B" w14:textId="77777777" w:rsidR="00693718" w:rsidRPr="004671AE" w:rsidRDefault="00693718" w:rsidP="00693718">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「いじめ調査」に基づく教育相談</w:t>
            </w:r>
          </w:p>
          <w:p w14:paraId="7B990562"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38708B85"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50A53E2A"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r>
      <w:tr w:rsidR="00D20B78" w:rsidRPr="00891159" w14:paraId="1428A077" w14:textId="77777777" w:rsidTr="001E5C65">
        <w:tc>
          <w:tcPr>
            <w:tcW w:w="567" w:type="dxa"/>
            <w:tcBorders>
              <w:top w:val="single" w:sz="4" w:space="0" w:color="000000"/>
              <w:left w:val="single" w:sz="4" w:space="0" w:color="000000"/>
              <w:bottom w:val="single" w:sz="4" w:space="0" w:color="000000"/>
              <w:right w:val="single" w:sz="4" w:space="0" w:color="000000"/>
            </w:tcBorders>
          </w:tcPr>
          <w:p w14:paraId="5AF85066"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03314721"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p>
          <w:p w14:paraId="148269F3"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6A274227"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７</w:t>
            </w:r>
          </w:p>
          <w:p w14:paraId="7F21CFD2"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4F2E9C94"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4A39CC2E"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265AE890"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「いじめ調査」④の実施と分析・対策委員会開催</w:t>
            </w:r>
          </w:p>
          <w:p w14:paraId="0898ACB7"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64269822"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37A73E46"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260CC8D1"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5380B50B"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single" w:sz="4" w:space="0" w:color="000000"/>
              <w:left w:val="single" w:sz="18" w:space="0" w:color="000000"/>
              <w:bottom w:val="single" w:sz="4" w:space="0" w:color="000000"/>
              <w:right w:val="single" w:sz="4" w:space="0" w:color="000000"/>
            </w:tcBorders>
          </w:tcPr>
          <w:p w14:paraId="0BAE4CE7"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hint="eastAsia"/>
                <w:spacing w:val="8"/>
                <w:kern w:val="0"/>
                <w:szCs w:val="21"/>
              </w:rPr>
              <w:t>・</w:t>
            </w:r>
            <w:r w:rsidRPr="004671AE">
              <w:rPr>
                <w:rFonts w:asciiTheme="majorEastAsia" w:eastAsiaTheme="majorEastAsia" w:hAnsiTheme="majorEastAsia" w:cs="ＭＳ 明朝" w:hint="eastAsia"/>
                <w:spacing w:val="-2"/>
                <w:kern w:val="0"/>
                <w:szCs w:val="21"/>
              </w:rPr>
              <w:t>構成的エンカウンターの実施</w:t>
            </w:r>
          </w:p>
          <w:p w14:paraId="38C8EE98" w14:textId="77777777" w:rsidR="00E13FA1" w:rsidRPr="004671AE" w:rsidRDefault="00E13FA1" w:rsidP="00E13FA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spacing w:val="-2"/>
                <w:kern w:val="0"/>
                <w:szCs w:val="21"/>
              </w:rPr>
            </w:pPr>
            <w:r w:rsidRPr="004671AE">
              <w:rPr>
                <w:rFonts w:asciiTheme="majorEastAsia" w:eastAsiaTheme="majorEastAsia" w:hAnsiTheme="majorEastAsia" w:cs="ＭＳ 明朝" w:hint="eastAsia"/>
                <w:spacing w:val="-2"/>
                <w:kern w:val="0"/>
                <w:szCs w:val="21"/>
              </w:rPr>
              <w:t>・「アセス」による調査</w:t>
            </w:r>
          </w:p>
          <w:p w14:paraId="0F760B4C"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c>
          <w:tcPr>
            <w:tcW w:w="1995" w:type="dxa"/>
            <w:gridSpan w:val="2"/>
            <w:tcBorders>
              <w:top w:val="single" w:sz="4" w:space="0" w:color="000000"/>
              <w:left w:val="single" w:sz="4" w:space="0" w:color="000000"/>
              <w:bottom w:val="single" w:sz="4" w:space="0" w:color="000000"/>
              <w:right w:val="single" w:sz="4" w:space="0" w:color="000000"/>
            </w:tcBorders>
          </w:tcPr>
          <w:p w14:paraId="3E9C206D"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・１学期の総括（検証と改善策）</w:t>
            </w:r>
          </w:p>
          <w:p w14:paraId="0694C9D2"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・対策委員会報告</w:t>
            </w:r>
          </w:p>
          <w:p w14:paraId="0A393EEF" w14:textId="77777777" w:rsidR="002171FF"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3D806131" w14:textId="77777777" w:rsidR="00AA7787" w:rsidRDefault="00AA7787"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150F3710" w14:textId="3B1CAD14" w:rsidR="00AA7787" w:rsidRPr="004671AE" w:rsidRDefault="00AA7787"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c>
          <w:tcPr>
            <w:tcW w:w="1816" w:type="dxa"/>
            <w:tcBorders>
              <w:top w:val="single" w:sz="4" w:space="0" w:color="000000"/>
              <w:left w:val="single" w:sz="4" w:space="0" w:color="000000"/>
              <w:bottom w:val="single" w:sz="4" w:space="0" w:color="000000"/>
              <w:right w:val="single" w:sz="18" w:space="0" w:color="000000"/>
            </w:tcBorders>
          </w:tcPr>
          <w:p w14:paraId="03C01604" w14:textId="77777777" w:rsidR="00693718" w:rsidRPr="004671AE" w:rsidRDefault="00693718" w:rsidP="00693718">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「いじめ調査」に基づく教育相談</w:t>
            </w:r>
          </w:p>
          <w:p w14:paraId="7B194994"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r>
      <w:tr w:rsidR="00D20B78" w:rsidRPr="00891159" w14:paraId="48A0008C" w14:textId="77777777" w:rsidTr="001E5C65">
        <w:tc>
          <w:tcPr>
            <w:tcW w:w="567" w:type="dxa"/>
            <w:tcBorders>
              <w:top w:val="single" w:sz="4" w:space="0" w:color="000000"/>
              <w:left w:val="single" w:sz="4" w:space="0" w:color="000000"/>
              <w:bottom w:val="single" w:sz="4" w:space="0" w:color="000000"/>
              <w:right w:val="single" w:sz="4" w:space="0" w:color="000000"/>
            </w:tcBorders>
          </w:tcPr>
          <w:p w14:paraId="75A0A5B5" w14:textId="77777777" w:rsidR="002171FF" w:rsidRPr="00891159" w:rsidRDefault="002171FF" w:rsidP="009C4AAD">
            <w:pPr>
              <w:suppressAutoHyphens/>
              <w:kinsoku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position w:val="-8"/>
                <w:szCs w:val="21"/>
              </w:rPr>
              <w:t>８</w:t>
            </w:r>
          </w:p>
        </w:tc>
        <w:tc>
          <w:tcPr>
            <w:tcW w:w="2365" w:type="dxa"/>
            <w:tcBorders>
              <w:top w:val="single" w:sz="4" w:space="0" w:color="000000"/>
              <w:left w:val="single" w:sz="4" w:space="0" w:color="000000"/>
              <w:bottom w:val="single" w:sz="4" w:space="0" w:color="000000"/>
              <w:right w:val="single" w:sz="18" w:space="0" w:color="000000"/>
            </w:tcBorders>
          </w:tcPr>
          <w:p w14:paraId="2F01FE9A"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7A911882"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single" w:sz="4" w:space="0" w:color="000000"/>
              <w:left w:val="single" w:sz="18" w:space="0" w:color="000000"/>
              <w:bottom w:val="single" w:sz="4" w:space="0" w:color="000000"/>
              <w:right w:val="single" w:sz="4" w:space="0" w:color="000000"/>
            </w:tcBorders>
          </w:tcPr>
          <w:p w14:paraId="2B6626C5"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1995" w:type="dxa"/>
            <w:gridSpan w:val="2"/>
            <w:tcBorders>
              <w:top w:val="single" w:sz="4" w:space="0" w:color="000000"/>
              <w:left w:val="single" w:sz="4" w:space="0" w:color="000000"/>
              <w:bottom w:val="single" w:sz="4" w:space="0" w:color="000000"/>
              <w:right w:val="single" w:sz="4" w:space="0" w:color="000000"/>
            </w:tcBorders>
          </w:tcPr>
          <w:p w14:paraId="08EA0AA4" w14:textId="5628A165" w:rsidR="002171FF" w:rsidRPr="00891159" w:rsidRDefault="00AA7787"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・スクールカウンセラーとの研修会</w:t>
            </w:r>
          </w:p>
        </w:tc>
        <w:tc>
          <w:tcPr>
            <w:tcW w:w="1816" w:type="dxa"/>
            <w:tcBorders>
              <w:top w:val="single" w:sz="4" w:space="0" w:color="000000"/>
              <w:left w:val="single" w:sz="4" w:space="0" w:color="000000"/>
              <w:bottom w:val="single" w:sz="4" w:space="0" w:color="000000"/>
              <w:right w:val="single" w:sz="18" w:space="0" w:color="000000"/>
            </w:tcBorders>
          </w:tcPr>
          <w:p w14:paraId="15A6FC77"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42300E43"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r>
      <w:tr w:rsidR="00D20B78" w:rsidRPr="00891159" w14:paraId="18E6E2AC" w14:textId="77777777" w:rsidTr="001E5C65">
        <w:tc>
          <w:tcPr>
            <w:tcW w:w="567" w:type="dxa"/>
            <w:tcBorders>
              <w:top w:val="single" w:sz="4" w:space="0" w:color="000000"/>
              <w:left w:val="single" w:sz="4" w:space="0" w:color="000000"/>
              <w:bottom w:val="single" w:sz="4" w:space="0" w:color="000000"/>
              <w:right w:val="single" w:sz="4" w:space="0" w:color="000000"/>
            </w:tcBorders>
          </w:tcPr>
          <w:p w14:paraId="3D41DD64"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22D719B3"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p>
          <w:p w14:paraId="3101AFBC"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28BF929E" w14:textId="77777777" w:rsidR="002171FF" w:rsidRPr="00891159" w:rsidRDefault="002171FF" w:rsidP="00673D35">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９</w:t>
            </w:r>
          </w:p>
          <w:p w14:paraId="586890A3"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3E81A3DE"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0E784FA5"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3894382C"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lastRenderedPageBreak/>
              <w:t>「いじめ調査」⑤の実施と分析・対策委員会開催</w:t>
            </w:r>
          </w:p>
          <w:p w14:paraId="293BB18C"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72171F39"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7C15C5F7"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6A588319"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60AA4559"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single" w:sz="4" w:space="0" w:color="000000"/>
              <w:left w:val="single" w:sz="18" w:space="0" w:color="000000"/>
              <w:bottom w:val="single" w:sz="4" w:space="0" w:color="000000"/>
              <w:right w:val="single" w:sz="4" w:space="0" w:color="000000"/>
            </w:tcBorders>
          </w:tcPr>
          <w:p w14:paraId="7F335D6A" w14:textId="77777777" w:rsidR="002171FF" w:rsidRPr="00891159" w:rsidRDefault="001E5C65"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lastRenderedPageBreak/>
              <w:t>・</w:t>
            </w:r>
            <w:r w:rsidR="002171FF" w:rsidRPr="00891159">
              <w:rPr>
                <w:rFonts w:asciiTheme="majorEastAsia" w:eastAsiaTheme="majorEastAsia" w:hAnsiTheme="majorEastAsia" w:cs="ＭＳ 明朝" w:hint="eastAsia"/>
                <w:color w:val="000000" w:themeColor="text1"/>
                <w:spacing w:val="-2"/>
                <w:kern w:val="0"/>
                <w:szCs w:val="21"/>
              </w:rPr>
              <w:t>集会（校長講話）</w:t>
            </w:r>
          </w:p>
          <w:p w14:paraId="7093B5E6" w14:textId="77777777" w:rsidR="00E02319" w:rsidRPr="00891159" w:rsidRDefault="00E02319"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color w:val="000000" w:themeColor="text1"/>
                <w:spacing w:val="-2"/>
                <w:kern w:val="0"/>
                <w:szCs w:val="21"/>
              </w:rPr>
              <w:t>・インターネットや携帯電話を利用したいじめについての啓発</w:t>
            </w:r>
          </w:p>
        </w:tc>
        <w:tc>
          <w:tcPr>
            <w:tcW w:w="1995" w:type="dxa"/>
            <w:gridSpan w:val="2"/>
            <w:tcBorders>
              <w:top w:val="single" w:sz="4" w:space="0" w:color="000000"/>
              <w:left w:val="single" w:sz="4" w:space="0" w:color="000000"/>
              <w:bottom w:val="single" w:sz="4" w:space="0" w:color="000000"/>
              <w:right w:val="single" w:sz="4" w:space="0" w:color="000000"/>
            </w:tcBorders>
          </w:tcPr>
          <w:p w14:paraId="6DB62546"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・「アセス」による調査の分析と研修（いじめ防止の研修含む）</w:t>
            </w:r>
          </w:p>
          <w:p w14:paraId="7FC0DDD8"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・対策委員会報告</w:t>
            </w:r>
          </w:p>
          <w:p w14:paraId="250BAB92"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1816" w:type="dxa"/>
            <w:tcBorders>
              <w:top w:val="single" w:sz="4" w:space="0" w:color="000000"/>
              <w:left w:val="single" w:sz="4" w:space="0" w:color="000000"/>
              <w:bottom w:val="single" w:sz="4" w:space="0" w:color="000000"/>
              <w:right w:val="single" w:sz="18" w:space="0" w:color="000000"/>
            </w:tcBorders>
          </w:tcPr>
          <w:p w14:paraId="4BC1BC81"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6269911B" w14:textId="77777777" w:rsidR="00693718" w:rsidRPr="00891159" w:rsidRDefault="00693718" w:rsidP="00693718">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「いじめ調査」に基づく教育相談</w:t>
            </w:r>
          </w:p>
          <w:p w14:paraId="06F09666"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56C67582"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1696EDBF"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372B72FB"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r>
      <w:tr w:rsidR="00D20B78" w:rsidRPr="00891159" w14:paraId="1D4059EB" w14:textId="77777777" w:rsidTr="001E5C65">
        <w:tc>
          <w:tcPr>
            <w:tcW w:w="567" w:type="dxa"/>
            <w:tcBorders>
              <w:top w:val="single" w:sz="4" w:space="0" w:color="000000"/>
              <w:left w:val="single" w:sz="4" w:space="0" w:color="000000"/>
              <w:bottom w:val="single" w:sz="4" w:space="0" w:color="000000"/>
              <w:right w:val="single" w:sz="4" w:space="0" w:color="000000"/>
            </w:tcBorders>
          </w:tcPr>
          <w:p w14:paraId="6C92B201"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52C3C22E"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color w:val="000000" w:themeColor="text1"/>
                <w:kern w:val="0"/>
                <w:szCs w:val="21"/>
              </w:rPr>
              <w:t>10</w:t>
            </w:r>
          </w:p>
          <w:p w14:paraId="3AFD3541"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1EF0D096"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177ED965"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7866B56E"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「いじめ調査」⑥の実施と分析・対策委員会開催</w:t>
            </w:r>
          </w:p>
          <w:p w14:paraId="174B3094"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single" w:sz="4" w:space="0" w:color="000000"/>
              <w:left w:val="single" w:sz="18" w:space="0" w:color="000000"/>
              <w:bottom w:val="single" w:sz="4" w:space="0" w:color="000000"/>
              <w:right w:val="single" w:sz="4" w:space="0" w:color="000000"/>
            </w:tcBorders>
          </w:tcPr>
          <w:p w14:paraId="3A935BBB"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・構成的エンカウンターの実施</w:t>
            </w:r>
          </w:p>
          <w:p w14:paraId="4232F717"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・人権学習</w:t>
            </w:r>
          </w:p>
        </w:tc>
        <w:tc>
          <w:tcPr>
            <w:tcW w:w="1995" w:type="dxa"/>
            <w:gridSpan w:val="2"/>
            <w:tcBorders>
              <w:top w:val="single" w:sz="4" w:space="0" w:color="000000"/>
              <w:left w:val="single" w:sz="4" w:space="0" w:color="000000"/>
              <w:bottom w:val="single" w:sz="4" w:space="0" w:color="000000"/>
              <w:right w:val="single" w:sz="4" w:space="0" w:color="000000"/>
            </w:tcBorders>
          </w:tcPr>
          <w:p w14:paraId="383E053F"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・職員会議における情報交換</w:t>
            </w:r>
          </w:p>
          <w:p w14:paraId="3E5C1E33"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・対策委員会報告</w:t>
            </w:r>
          </w:p>
          <w:p w14:paraId="6EFF5BF9"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1816" w:type="dxa"/>
            <w:tcBorders>
              <w:top w:val="single" w:sz="4" w:space="0" w:color="000000"/>
              <w:left w:val="single" w:sz="4" w:space="0" w:color="000000"/>
              <w:bottom w:val="single" w:sz="4" w:space="0" w:color="000000"/>
              <w:right w:val="single" w:sz="18" w:space="0" w:color="000000"/>
            </w:tcBorders>
          </w:tcPr>
          <w:p w14:paraId="55784A4E"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02C76D14" w14:textId="77777777" w:rsidR="00693718" w:rsidRPr="00891159" w:rsidRDefault="00693718" w:rsidP="00693718">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「いじめ調査」に基づく教育相談</w:t>
            </w:r>
          </w:p>
          <w:p w14:paraId="37B04A78"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0125ABE6"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r>
      <w:tr w:rsidR="00D20B78" w:rsidRPr="00891159" w14:paraId="3EF077D5" w14:textId="77777777" w:rsidTr="001E5C65">
        <w:tc>
          <w:tcPr>
            <w:tcW w:w="567" w:type="dxa"/>
            <w:tcBorders>
              <w:top w:val="single" w:sz="4" w:space="0" w:color="000000"/>
              <w:left w:val="single" w:sz="4" w:space="0" w:color="000000"/>
              <w:bottom w:val="single" w:sz="4" w:space="0" w:color="000000"/>
              <w:right w:val="single" w:sz="4" w:space="0" w:color="000000"/>
            </w:tcBorders>
          </w:tcPr>
          <w:p w14:paraId="48C64B29"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7A3E5179"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color w:val="000000" w:themeColor="text1"/>
                <w:kern w:val="0"/>
                <w:szCs w:val="21"/>
              </w:rPr>
              <w:t>11</w:t>
            </w:r>
          </w:p>
          <w:p w14:paraId="43C894EE"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01063F9D"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67C312A5"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「いじめ調査」⑦の実施と分析・対策委員会開催</w:t>
            </w:r>
          </w:p>
          <w:p w14:paraId="41AF2F04"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single" w:sz="4" w:space="0" w:color="000000"/>
              <w:left w:val="single" w:sz="18" w:space="0" w:color="000000"/>
              <w:bottom w:val="single" w:sz="4" w:space="0" w:color="000000"/>
              <w:right w:val="single" w:sz="4" w:space="0" w:color="000000"/>
            </w:tcBorders>
          </w:tcPr>
          <w:p w14:paraId="78AB810B" w14:textId="77777777" w:rsidR="001D22DB"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color w:val="000000" w:themeColor="text1"/>
                <w:spacing w:val="-2"/>
                <w:kern w:val="0"/>
                <w:szCs w:val="21"/>
              </w:rPr>
            </w:pPr>
            <w:r w:rsidRPr="00891159">
              <w:rPr>
                <w:rFonts w:asciiTheme="majorEastAsia" w:eastAsiaTheme="majorEastAsia" w:hAnsiTheme="majorEastAsia" w:cs="ＭＳ 明朝" w:hint="eastAsia"/>
                <w:color w:val="000000" w:themeColor="text1"/>
                <w:spacing w:val="-2"/>
                <w:kern w:val="0"/>
                <w:szCs w:val="21"/>
              </w:rPr>
              <w:t>・構成的エンカウンターの実施</w:t>
            </w:r>
          </w:p>
          <w:p w14:paraId="668285F8"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「家庭用チェックリスト」配布と情報交換</w:t>
            </w:r>
          </w:p>
        </w:tc>
        <w:tc>
          <w:tcPr>
            <w:tcW w:w="1995" w:type="dxa"/>
            <w:gridSpan w:val="2"/>
            <w:tcBorders>
              <w:top w:val="single" w:sz="4" w:space="0" w:color="000000"/>
              <w:left w:val="single" w:sz="4" w:space="0" w:color="000000"/>
              <w:bottom w:val="single" w:sz="4" w:space="0" w:color="000000"/>
              <w:right w:val="single" w:sz="4" w:space="0" w:color="000000"/>
            </w:tcBorders>
          </w:tcPr>
          <w:p w14:paraId="385A686A"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・職員会議における情報交換</w:t>
            </w:r>
          </w:p>
          <w:p w14:paraId="7F6484DE"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・対策委員会報告</w:t>
            </w:r>
          </w:p>
          <w:p w14:paraId="4E4A3B19"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1816" w:type="dxa"/>
            <w:tcBorders>
              <w:top w:val="single" w:sz="4" w:space="0" w:color="000000"/>
              <w:left w:val="single" w:sz="4" w:space="0" w:color="000000"/>
              <w:bottom w:val="single" w:sz="4" w:space="0" w:color="000000"/>
              <w:right w:val="single" w:sz="18" w:space="0" w:color="000000"/>
            </w:tcBorders>
          </w:tcPr>
          <w:p w14:paraId="10CA1111" w14:textId="77777777" w:rsidR="00693718" w:rsidRPr="00891159" w:rsidRDefault="00693718" w:rsidP="00693718">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「いじめ調査」に基づく教育相談</w:t>
            </w:r>
          </w:p>
          <w:p w14:paraId="32FD6AA1"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r>
      <w:tr w:rsidR="00D20B78" w:rsidRPr="00891159" w14:paraId="6DB3E0F6" w14:textId="77777777" w:rsidTr="001E5C65">
        <w:tc>
          <w:tcPr>
            <w:tcW w:w="567" w:type="dxa"/>
            <w:tcBorders>
              <w:top w:val="single" w:sz="4" w:space="0" w:color="000000"/>
              <w:left w:val="single" w:sz="4" w:space="0" w:color="000000"/>
              <w:bottom w:val="single" w:sz="4" w:space="0" w:color="000000"/>
              <w:right w:val="single" w:sz="4" w:space="0" w:color="000000"/>
            </w:tcBorders>
          </w:tcPr>
          <w:p w14:paraId="2A31FBF3"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5A9B5D63"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color w:val="000000" w:themeColor="text1"/>
                <w:kern w:val="0"/>
                <w:szCs w:val="21"/>
              </w:rPr>
              <w:t>12</w:t>
            </w:r>
          </w:p>
          <w:p w14:paraId="155A7D14"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4B7D2123"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1A6D1063"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651A632E"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「いじめ調査」⑧の実施と分析・対策委員会開催</w:t>
            </w:r>
          </w:p>
          <w:p w14:paraId="405BC4E9"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1B9DF963"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1674FD2B"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single" w:sz="4" w:space="0" w:color="000000"/>
              <w:left w:val="single" w:sz="18" w:space="0" w:color="000000"/>
              <w:bottom w:val="single" w:sz="4" w:space="0" w:color="000000"/>
              <w:right w:val="single" w:sz="4" w:space="0" w:color="000000"/>
            </w:tcBorders>
          </w:tcPr>
          <w:p w14:paraId="212128EC" w14:textId="77777777" w:rsidR="002171FF" w:rsidRPr="004671AE" w:rsidRDefault="001E5C65"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w:t>
            </w:r>
            <w:r w:rsidR="00C84F7B" w:rsidRPr="004671AE">
              <w:rPr>
                <w:rFonts w:asciiTheme="majorEastAsia" w:eastAsiaTheme="majorEastAsia" w:hAnsiTheme="majorEastAsia" w:cs="ＭＳ 明朝" w:hint="eastAsia"/>
                <w:spacing w:val="-2"/>
                <w:kern w:val="0"/>
                <w:szCs w:val="21"/>
              </w:rPr>
              <w:t>集会（人権集会</w:t>
            </w:r>
            <w:r w:rsidR="002171FF" w:rsidRPr="004671AE">
              <w:rPr>
                <w:rFonts w:asciiTheme="majorEastAsia" w:eastAsiaTheme="majorEastAsia" w:hAnsiTheme="majorEastAsia" w:cs="ＭＳ 明朝" w:hint="eastAsia"/>
                <w:spacing w:val="-2"/>
                <w:kern w:val="0"/>
                <w:szCs w:val="21"/>
              </w:rPr>
              <w:t>）</w:t>
            </w:r>
          </w:p>
          <w:p w14:paraId="102BB875"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構成的エンカウンターの実施</w:t>
            </w:r>
          </w:p>
          <w:p w14:paraId="7850285B" w14:textId="77777777" w:rsidR="00E13FA1" w:rsidRPr="004671AE" w:rsidRDefault="00E13FA1" w:rsidP="00E13FA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spacing w:val="-2"/>
                <w:kern w:val="0"/>
                <w:szCs w:val="21"/>
              </w:rPr>
            </w:pPr>
            <w:r w:rsidRPr="004671AE">
              <w:rPr>
                <w:rFonts w:asciiTheme="majorEastAsia" w:eastAsiaTheme="majorEastAsia" w:hAnsiTheme="majorEastAsia" w:cs="ＭＳ 明朝" w:hint="eastAsia"/>
                <w:spacing w:val="-2"/>
                <w:kern w:val="0"/>
                <w:szCs w:val="21"/>
              </w:rPr>
              <w:t>・「アセス」調査②</w:t>
            </w:r>
          </w:p>
          <w:p w14:paraId="362932AE"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spacing w:val="-2"/>
                <w:kern w:val="0"/>
                <w:szCs w:val="21"/>
              </w:rPr>
            </w:pPr>
          </w:p>
        </w:tc>
        <w:tc>
          <w:tcPr>
            <w:tcW w:w="1995" w:type="dxa"/>
            <w:gridSpan w:val="2"/>
            <w:tcBorders>
              <w:top w:val="single" w:sz="4" w:space="0" w:color="000000"/>
              <w:left w:val="single" w:sz="4" w:space="0" w:color="000000"/>
              <w:bottom w:val="single" w:sz="4" w:space="0" w:color="000000"/>
              <w:right w:val="single" w:sz="4" w:space="0" w:color="000000"/>
            </w:tcBorders>
          </w:tcPr>
          <w:p w14:paraId="658A0E5B"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・２学期の総括（検証と改善策）</w:t>
            </w:r>
          </w:p>
          <w:p w14:paraId="7C55AE65"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spacing w:val="-2"/>
                <w:kern w:val="0"/>
                <w:szCs w:val="21"/>
              </w:rPr>
            </w:pPr>
            <w:r w:rsidRPr="004671AE">
              <w:rPr>
                <w:rFonts w:asciiTheme="majorEastAsia" w:eastAsiaTheme="majorEastAsia" w:hAnsiTheme="majorEastAsia" w:cs="ＭＳ 明朝" w:hint="eastAsia"/>
                <w:spacing w:val="-2"/>
                <w:kern w:val="0"/>
                <w:szCs w:val="21"/>
              </w:rPr>
              <w:t>・職員会議における情報交換と学校自己評価の分析</w:t>
            </w:r>
          </w:p>
          <w:p w14:paraId="7E1043C3" w14:textId="77777777" w:rsidR="001D22DB"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・対策委員会報告</w:t>
            </w:r>
          </w:p>
        </w:tc>
        <w:tc>
          <w:tcPr>
            <w:tcW w:w="1816" w:type="dxa"/>
            <w:tcBorders>
              <w:top w:val="single" w:sz="4" w:space="0" w:color="000000"/>
              <w:left w:val="single" w:sz="4" w:space="0" w:color="000000"/>
              <w:bottom w:val="single" w:sz="4" w:space="0" w:color="000000"/>
              <w:right w:val="single" w:sz="18" w:space="0" w:color="000000"/>
            </w:tcBorders>
          </w:tcPr>
          <w:p w14:paraId="51047F68" w14:textId="77777777" w:rsidR="00693718" w:rsidRPr="004671AE" w:rsidRDefault="00693718" w:rsidP="00693718">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「いじめ調査」に基づく教育相談</w:t>
            </w:r>
          </w:p>
          <w:p w14:paraId="3498A474"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5EE9D0A7"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4AF680B1"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r>
      <w:tr w:rsidR="00D20B78" w:rsidRPr="00891159" w14:paraId="74589D3C" w14:textId="77777777" w:rsidTr="001E5C65">
        <w:tc>
          <w:tcPr>
            <w:tcW w:w="567" w:type="dxa"/>
            <w:tcBorders>
              <w:top w:val="single" w:sz="4" w:space="0" w:color="000000"/>
              <w:left w:val="single" w:sz="4" w:space="0" w:color="000000"/>
              <w:bottom w:val="single" w:sz="4" w:space="0" w:color="000000"/>
              <w:right w:val="single" w:sz="4" w:space="0" w:color="000000"/>
            </w:tcBorders>
          </w:tcPr>
          <w:p w14:paraId="28CA3554"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706CAA02"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１</w:t>
            </w:r>
          </w:p>
          <w:p w14:paraId="13C30E68"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3D0C730A"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21A61682"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「いじめ調査」⑨の実施と分析・対策委員会開催</w:t>
            </w:r>
          </w:p>
          <w:p w14:paraId="7BBA44D3"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33EF5D6C"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single" w:sz="4" w:space="0" w:color="000000"/>
              <w:left w:val="single" w:sz="18" w:space="0" w:color="000000"/>
              <w:bottom w:val="single" w:sz="4" w:space="0" w:color="000000"/>
              <w:right w:val="single" w:sz="4" w:space="0" w:color="000000"/>
            </w:tcBorders>
          </w:tcPr>
          <w:p w14:paraId="00DFBB00" w14:textId="77777777" w:rsidR="00C84F7B"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spacing w:val="-2"/>
                <w:kern w:val="0"/>
                <w:szCs w:val="21"/>
              </w:rPr>
            </w:pPr>
            <w:r w:rsidRPr="004671AE">
              <w:rPr>
                <w:rFonts w:asciiTheme="majorEastAsia" w:eastAsiaTheme="majorEastAsia" w:hAnsiTheme="majorEastAsia" w:cs="ＭＳ 明朝" w:hint="eastAsia"/>
                <w:spacing w:val="-2"/>
                <w:kern w:val="0"/>
                <w:szCs w:val="21"/>
              </w:rPr>
              <w:t>・構成的エンカウンターの実施</w:t>
            </w:r>
          </w:p>
          <w:p w14:paraId="22159C69" w14:textId="77777777" w:rsidR="002171FF" w:rsidRPr="004671AE" w:rsidRDefault="00C84F7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・集会（校長講話）</w:t>
            </w:r>
          </w:p>
        </w:tc>
        <w:tc>
          <w:tcPr>
            <w:tcW w:w="1995" w:type="dxa"/>
            <w:gridSpan w:val="2"/>
            <w:tcBorders>
              <w:top w:val="single" w:sz="4" w:space="0" w:color="000000"/>
              <w:left w:val="single" w:sz="4" w:space="0" w:color="000000"/>
              <w:bottom w:val="single" w:sz="4" w:space="0" w:color="000000"/>
              <w:right w:val="single" w:sz="4" w:space="0" w:color="000000"/>
            </w:tcBorders>
          </w:tcPr>
          <w:p w14:paraId="321E1E78"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・職員会議における情報交換</w:t>
            </w:r>
          </w:p>
          <w:p w14:paraId="4883BB05"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・対策委員会報告</w:t>
            </w:r>
          </w:p>
          <w:p w14:paraId="00AA93B6"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c>
          <w:tcPr>
            <w:tcW w:w="1816" w:type="dxa"/>
            <w:tcBorders>
              <w:top w:val="single" w:sz="4" w:space="0" w:color="000000"/>
              <w:left w:val="single" w:sz="4" w:space="0" w:color="000000"/>
              <w:bottom w:val="single" w:sz="4" w:space="0" w:color="000000"/>
              <w:right w:val="single" w:sz="18" w:space="0" w:color="000000"/>
            </w:tcBorders>
          </w:tcPr>
          <w:p w14:paraId="2AF163AB" w14:textId="77777777" w:rsidR="00693718" w:rsidRPr="004671AE" w:rsidRDefault="00693718" w:rsidP="00693718">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「いじめ調査」に基づく教育相談</w:t>
            </w:r>
          </w:p>
          <w:p w14:paraId="09895398"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r>
      <w:tr w:rsidR="00D20B78" w:rsidRPr="00891159" w14:paraId="2197DCDA" w14:textId="77777777" w:rsidTr="001E5C65">
        <w:tc>
          <w:tcPr>
            <w:tcW w:w="567" w:type="dxa"/>
            <w:tcBorders>
              <w:top w:val="single" w:sz="4" w:space="0" w:color="000000"/>
              <w:left w:val="single" w:sz="4" w:space="0" w:color="000000"/>
              <w:bottom w:val="single" w:sz="4" w:space="0" w:color="000000"/>
              <w:right w:val="single" w:sz="4" w:space="0" w:color="000000"/>
            </w:tcBorders>
          </w:tcPr>
          <w:p w14:paraId="0694F309"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1B3C4F41"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p>
          <w:p w14:paraId="73B91FD1"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２</w:t>
            </w:r>
          </w:p>
          <w:p w14:paraId="20067F67"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34524A3E"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53F6EC5D"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「いじめ調査」⑩の実施と分析・対策委員会開催</w:t>
            </w:r>
          </w:p>
          <w:p w14:paraId="42D67C55"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396CACD5"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192F4D0F"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100" w:type="dxa"/>
            <w:tcBorders>
              <w:top w:val="single" w:sz="4" w:space="0" w:color="000000"/>
              <w:left w:val="single" w:sz="18" w:space="0" w:color="000000"/>
              <w:bottom w:val="single" w:sz="4" w:space="0" w:color="000000"/>
              <w:right w:val="single" w:sz="4" w:space="0" w:color="000000"/>
            </w:tcBorders>
          </w:tcPr>
          <w:p w14:paraId="46ABFE95"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・人権学習</w:t>
            </w:r>
          </w:p>
        </w:tc>
        <w:tc>
          <w:tcPr>
            <w:tcW w:w="1995" w:type="dxa"/>
            <w:gridSpan w:val="2"/>
            <w:tcBorders>
              <w:top w:val="single" w:sz="4" w:space="0" w:color="000000"/>
              <w:left w:val="single" w:sz="4" w:space="0" w:color="000000"/>
              <w:bottom w:val="single" w:sz="4" w:space="0" w:color="000000"/>
              <w:right w:val="single" w:sz="4" w:space="0" w:color="000000"/>
            </w:tcBorders>
          </w:tcPr>
          <w:p w14:paraId="4F527491"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・「アセス」による調査の分析と研修（いじめ防止の研修含む）</w:t>
            </w:r>
          </w:p>
          <w:p w14:paraId="294EC1BC" w14:textId="77777777" w:rsidR="002171FF"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・対策委員会報告</w:t>
            </w:r>
          </w:p>
          <w:p w14:paraId="4D6B01B8"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c>
          <w:tcPr>
            <w:tcW w:w="1816" w:type="dxa"/>
            <w:tcBorders>
              <w:top w:val="single" w:sz="4" w:space="0" w:color="000000"/>
              <w:left w:val="single" w:sz="4" w:space="0" w:color="000000"/>
              <w:bottom w:val="single" w:sz="4" w:space="0" w:color="000000"/>
              <w:right w:val="single" w:sz="18" w:space="0" w:color="000000"/>
            </w:tcBorders>
          </w:tcPr>
          <w:p w14:paraId="1D2DC112"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7F547F1D" w14:textId="77777777" w:rsidR="00693718" w:rsidRPr="004671AE" w:rsidRDefault="00693718" w:rsidP="00693718">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「いじめ調査」に基づく教育相談</w:t>
            </w:r>
          </w:p>
          <w:p w14:paraId="679D88D9"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r>
      <w:tr w:rsidR="002171FF" w:rsidRPr="00891159" w14:paraId="5DFD4642" w14:textId="77777777" w:rsidTr="001E5C65">
        <w:tc>
          <w:tcPr>
            <w:tcW w:w="567" w:type="dxa"/>
            <w:tcBorders>
              <w:top w:val="single" w:sz="4" w:space="0" w:color="000000"/>
              <w:left w:val="single" w:sz="4" w:space="0" w:color="000000"/>
              <w:bottom w:val="single" w:sz="4" w:space="0" w:color="000000"/>
              <w:right w:val="single" w:sz="4" w:space="0" w:color="000000"/>
            </w:tcBorders>
          </w:tcPr>
          <w:p w14:paraId="5A005FE0"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5B6AF58E" w14:textId="77777777" w:rsidR="002171FF" w:rsidRPr="00891159" w:rsidRDefault="002171FF" w:rsidP="001E73F1">
            <w:pPr>
              <w:suppressAutoHyphens/>
              <w:kinsoku w:val="0"/>
              <w:wordWrap w:val="0"/>
              <w:overflowPunct w:val="0"/>
              <w:autoSpaceDE w:val="0"/>
              <w:autoSpaceDN w:val="0"/>
              <w:adjustRightInd w:val="0"/>
              <w:spacing w:line="218" w:lineRule="atLeast"/>
              <w:jc w:val="center"/>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ゴシック" w:hint="eastAsia"/>
                <w:color w:val="000000" w:themeColor="text1"/>
                <w:kern w:val="0"/>
                <w:szCs w:val="21"/>
              </w:rPr>
              <w:t>３</w:t>
            </w:r>
          </w:p>
          <w:p w14:paraId="315B38FB"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p w14:paraId="13A5BA58" w14:textId="77777777" w:rsidR="002171FF" w:rsidRPr="00891159"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p>
        </w:tc>
        <w:tc>
          <w:tcPr>
            <w:tcW w:w="2365" w:type="dxa"/>
            <w:tcBorders>
              <w:top w:val="single" w:sz="4" w:space="0" w:color="000000"/>
              <w:left w:val="single" w:sz="4" w:space="0" w:color="000000"/>
              <w:bottom w:val="single" w:sz="4" w:space="0" w:color="000000"/>
              <w:right w:val="single" w:sz="18" w:space="0" w:color="000000"/>
            </w:tcBorders>
          </w:tcPr>
          <w:p w14:paraId="57EA8E8B"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「いじめ調査」⑪の実施と分析・対策委員会開催</w:t>
            </w:r>
          </w:p>
          <w:p w14:paraId="5C6B5CC3" w14:textId="77777777" w:rsidR="002171FF" w:rsidRPr="00891159"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olor w:val="000000" w:themeColor="text1"/>
                <w:spacing w:val="8"/>
                <w:kern w:val="0"/>
                <w:szCs w:val="21"/>
              </w:rPr>
            </w:pPr>
            <w:r w:rsidRPr="00891159">
              <w:rPr>
                <w:rFonts w:asciiTheme="majorEastAsia" w:eastAsiaTheme="majorEastAsia" w:hAnsiTheme="majorEastAsia" w:cs="ＭＳ 明朝" w:hint="eastAsia"/>
                <w:color w:val="000000" w:themeColor="text1"/>
                <w:spacing w:val="-2"/>
                <w:kern w:val="0"/>
                <w:szCs w:val="21"/>
              </w:rPr>
              <w:t>・次</w:t>
            </w:r>
            <w:r w:rsidR="002171FF" w:rsidRPr="00891159">
              <w:rPr>
                <w:rFonts w:asciiTheme="majorEastAsia" w:eastAsiaTheme="majorEastAsia" w:hAnsiTheme="majorEastAsia" w:cs="ＭＳ 明朝" w:hint="eastAsia"/>
                <w:color w:val="000000" w:themeColor="text1"/>
                <w:spacing w:val="-2"/>
                <w:kern w:val="0"/>
                <w:szCs w:val="21"/>
              </w:rPr>
              <w:t>度学校基本方針の検討</w:t>
            </w:r>
          </w:p>
        </w:tc>
        <w:tc>
          <w:tcPr>
            <w:tcW w:w="2100" w:type="dxa"/>
            <w:tcBorders>
              <w:top w:val="single" w:sz="4" w:space="0" w:color="000000"/>
              <w:left w:val="single" w:sz="18" w:space="0" w:color="000000"/>
              <w:bottom w:val="single" w:sz="18" w:space="0" w:color="000000"/>
              <w:right w:val="single" w:sz="4" w:space="0" w:color="000000"/>
            </w:tcBorders>
          </w:tcPr>
          <w:p w14:paraId="2F558AC1"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7FB8E361"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c>
          <w:tcPr>
            <w:tcW w:w="1995" w:type="dxa"/>
            <w:gridSpan w:val="2"/>
            <w:tcBorders>
              <w:top w:val="single" w:sz="4" w:space="0" w:color="000000"/>
              <w:left w:val="single" w:sz="4" w:space="0" w:color="000000"/>
              <w:bottom w:val="single" w:sz="18" w:space="0" w:color="000000"/>
              <w:right w:val="single" w:sz="4" w:space="0" w:color="000000"/>
            </w:tcBorders>
          </w:tcPr>
          <w:p w14:paraId="72F7F533"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cs="ＭＳ 明朝"/>
                <w:spacing w:val="-2"/>
                <w:kern w:val="0"/>
                <w:szCs w:val="21"/>
              </w:rPr>
            </w:pPr>
            <w:r w:rsidRPr="004671AE">
              <w:rPr>
                <w:rFonts w:asciiTheme="majorEastAsia" w:eastAsiaTheme="majorEastAsia" w:hAnsiTheme="majorEastAsia" w:cs="ＭＳ 明朝" w:hint="eastAsia"/>
                <w:spacing w:val="-2"/>
                <w:kern w:val="0"/>
                <w:szCs w:val="21"/>
              </w:rPr>
              <w:t>・年度の総括（学校自己評価による検証と改善策）</w:t>
            </w:r>
          </w:p>
          <w:p w14:paraId="2D869433" w14:textId="77777777" w:rsidR="001D22DB" w:rsidRPr="004671AE" w:rsidRDefault="001D22DB"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・対策委員会報告</w:t>
            </w:r>
          </w:p>
          <w:p w14:paraId="1EF026F2"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・来年度の方針決定</w:t>
            </w:r>
          </w:p>
        </w:tc>
        <w:tc>
          <w:tcPr>
            <w:tcW w:w="1816" w:type="dxa"/>
            <w:tcBorders>
              <w:top w:val="single" w:sz="4" w:space="0" w:color="000000"/>
              <w:left w:val="single" w:sz="4" w:space="0" w:color="000000"/>
              <w:bottom w:val="single" w:sz="18" w:space="0" w:color="000000"/>
              <w:right w:val="single" w:sz="18" w:space="0" w:color="000000"/>
            </w:tcBorders>
          </w:tcPr>
          <w:p w14:paraId="7E12D126" w14:textId="77777777" w:rsidR="00693718" w:rsidRPr="004671AE" w:rsidRDefault="00693718" w:rsidP="00693718">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r w:rsidRPr="004671AE">
              <w:rPr>
                <w:rFonts w:asciiTheme="majorEastAsia" w:eastAsiaTheme="majorEastAsia" w:hAnsiTheme="majorEastAsia" w:cs="ＭＳ 明朝" w:hint="eastAsia"/>
                <w:spacing w:val="-2"/>
                <w:kern w:val="0"/>
                <w:szCs w:val="21"/>
              </w:rPr>
              <w:t>「いじめ調査」に基づく教育相談</w:t>
            </w:r>
          </w:p>
          <w:p w14:paraId="32EEAAB2"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p w14:paraId="09174D4D" w14:textId="77777777" w:rsidR="002171FF" w:rsidRPr="004671AE" w:rsidRDefault="002171FF" w:rsidP="001E73F1">
            <w:pPr>
              <w:suppressAutoHyphens/>
              <w:kinsoku w:val="0"/>
              <w:wordWrap w:val="0"/>
              <w:overflowPunct w:val="0"/>
              <w:autoSpaceDE w:val="0"/>
              <w:autoSpaceDN w:val="0"/>
              <w:adjustRightInd w:val="0"/>
              <w:spacing w:line="218" w:lineRule="atLeast"/>
              <w:jc w:val="left"/>
              <w:textAlignment w:val="baseline"/>
              <w:rPr>
                <w:rFonts w:asciiTheme="majorEastAsia" w:eastAsiaTheme="majorEastAsia" w:hAnsiTheme="majorEastAsia"/>
                <w:spacing w:val="8"/>
                <w:kern w:val="0"/>
                <w:szCs w:val="21"/>
              </w:rPr>
            </w:pPr>
          </w:p>
        </w:tc>
      </w:tr>
    </w:tbl>
    <w:p w14:paraId="587D3029" w14:textId="77777777" w:rsidR="002171FF" w:rsidRPr="00891159" w:rsidRDefault="002171FF" w:rsidP="001E73F1">
      <w:pPr>
        <w:rPr>
          <w:rFonts w:asciiTheme="majorEastAsia" w:eastAsiaTheme="majorEastAsia" w:hAnsiTheme="majorEastAsia"/>
          <w:color w:val="000000" w:themeColor="text1"/>
        </w:rPr>
      </w:pPr>
    </w:p>
    <w:p w14:paraId="55AD7B19" w14:textId="77777777" w:rsidR="002171FF" w:rsidRPr="00891159" w:rsidRDefault="002171FF" w:rsidP="001E73F1">
      <w:pPr>
        <w:rPr>
          <w:rFonts w:asciiTheme="majorEastAsia" w:eastAsiaTheme="majorEastAsia" w:hAnsiTheme="majorEastAsia"/>
          <w:color w:val="000000" w:themeColor="text1"/>
        </w:rPr>
      </w:pPr>
    </w:p>
    <w:p w14:paraId="7B583EA0" w14:textId="77777777" w:rsidR="002171FF" w:rsidRPr="00891159" w:rsidRDefault="002171FF" w:rsidP="001E73F1">
      <w:pPr>
        <w:rPr>
          <w:rFonts w:asciiTheme="majorEastAsia" w:eastAsiaTheme="majorEastAsia" w:hAnsiTheme="majorEastAsia"/>
          <w:color w:val="000000" w:themeColor="text1"/>
        </w:rPr>
      </w:pPr>
    </w:p>
    <w:p w14:paraId="03678A72" w14:textId="77777777" w:rsidR="00A878ED" w:rsidRPr="00891159" w:rsidRDefault="00A878ED" w:rsidP="001E73F1">
      <w:pPr>
        <w:rPr>
          <w:rFonts w:asciiTheme="majorEastAsia" w:eastAsiaTheme="majorEastAsia" w:hAnsiTheme="majorEastAsia"/>
          <w:color w:val="000000" w:themeColor="text1"/>
        </w:rPr>
      </w:pPr>
    </w:p>
    <w:p w14:paraId="3636F6E1" w14:textId="77777777" w:rsidR="00A878ED" w:rsidRPr="00891159" w:rsidRDefault="00A878ED" w:rsidP="001E73F1">
      <w:pPr>
        <w:rPr>
          <w:rFonts w:asciiTheme="majorEastAsia" w:eastAsiaTheme="majorEastAsia" w:hAnsiTheme="majorEastAsia"/>
          <w:color w:val="000000" w:themeColor="text1"/>
        </w:rPr>
      </w:pPr>
    </w:p>
    <w:p w14:paraId="75A9E9CE" w14:textId="77777777" w:rsidR="00A878ED" w:rsidRPr="00891159" w:rsidRDefault="00A878ED" w:rsidP="001E73F1">
      <w:pPr>
        <w:rPr>
          <w:rFonts w:asciiTheme="majorEastAsia" w:eastAsiaTheme="majorEastAsia" w:hAnsiTheme="majorEastAsia"/>
          <w:color w:val="000000" w:themeColor="text1"/>
        </w:rPr>
      </w:pPr>
    </w:p>
    <w:p w14:paraId="127B7C66" w14:textId="77777777" w:rsidR="00A878ED" w:rsidRPr="00891159" w:rsidRDefault="00A878ED" w:rsidP="001E73F1">
      <w:pPr>
        <w:rPr>
          <w:rFonts w:asciiTheme="majorEastAsia" w:eastAsiaTheme="majorEastAsia" w:hAnsiTheme="majorEastAsia"/>
          <w:color w:val="000000" w:themeColor="text1"/>
        </w:rPr>
      </w:pPr>
    </w:p>
    <w:p w14:paraId="26601293" w14:textId="77777777" w:rsidR="00A878ED" w:rsidRPr="00891159" w:rsidRDefault="00A878ED" w:rsidP="001E73F1">
      <w:pPr>
        <w:rPr>
          <w:rFonts w:asciiTheme="majorEastAsia" w:eastAsiaTheme="majorEastAsia" w:hAnsiTheme="majorEastAsia"/>
          <w:color w:val="000000" w:themeColor="text1"/>
        </w:rPr>
      </w:pPr>
    </w:p>
    <w:p w14:paraId="4EB549BF" w14:textId="77777777" w:rsidR="00A878ED" w:rsidRPr="00891159" w:rsidRDefault="00A878ED" w:rsidP="001E73F1">
      <w:pPr>
        <w:rPr>
          <w:rFonts w:asciiTheme="majorEastAsia" w:eastAsiaTheme="majorEastAsia" w:hAnsiTheme="majorEastAsia"/>
          <w:color w:val="000000" w:themeColor="text1"/>
        </w:rPr>
      </w:pPr>
    </w:p>
    <w:p w14:paraId="1BDB1502" w14:textId="77777777" w:rsidR="00A878ED" w:rsidRPr="00891159" w:rsidRDefault="00A878ED" w:rsidP="001E73F1">
      <w:pPr>
        <w:rPr>
          <w:rFonts w:asciiTheme="majorEastAsia" w:eastAsiaTheme="majorEastAsia" w:hAnsiTheme="majorEastAsia"/>
          <w:color w:val="000000" w:themeColor="text1"/>
        </w:rPr>
      </w:pPr>
    </w:p>
    <w:p w14:paraId="3EC1A16D" w14:textId="77777777" w:rsidR="00A878ED" w:rsidRPr="00891159" w:rsidRDefault="00A878ED" w:rsidP="001E73F1">
      <w:pPr>
        <w:rPr>
          <w:rFonts w:asciiTheme="majorEastAsia" w:eastAsiaTheme="majorEastAsia" w:hAnsiTheme="majorEastAsia"/>
          <w:color w:val="000000" w:themeColor="text1"/>
        </w:rPr>
      </w:pPr>
    </w:p>
    <w:p w14:paraId="255AB92D" w14:textId="77777777" w:rsidR="00A878ED" w:rsidRPr="00891159" w:rsidRDefault="00A878ED" w:rsidP="001E73F1">
      <w:pPr>
        <w:rPr>
          <w:rFonts w:asciiTheme="majorEastAsia" w:eastAsiaTheme="majorEastAsia" w:hAnsiTheme="majorEastAsia"/>
          <w:color w:val="000000" w:themeColor="text1"/>
        </w:rPr>
      </w:pPr>
    </w:p>
    <w:p w14:paraId="247EC060" w14:textId="77777777" w:rsidR="00B73830" w:rsidRPr="00891159" w:rsidRDefault="00B73830" w:rsidP="001E73F1">
      <w:pPr>
        <w:rPr>
          <w:rFonts w:asciiTheme="majorEastAsia" w:eastAsiaTheme="majorEastAsia" w:hAnsiTheme="majorEastAsia"/>
          <w:color w:val="000000" w:themeColor="text1"/>
        </w:rPr>
      </w:pPr>
      <w:r w:rsidRPr="00891159">
        <w:rPr>
          <w:rFonts w:asciiTheme="majorEastAsia" w:eastAsiaTheme="majorEastAsia" w:hAnsiTheme="majorEastAsia"/>
          <w:noProof/>
          <w:color w:val="000000" w:themeColor="text1"/>
        </w:rPr>
        <w:drawing>
          <wp:anchor distT="0" distB="0" distL="114300" distR="114300" simplePos="0" relativeHeight="251660288" behindDoc="0" locked="0" layoutInCell="1" allowOverlap="1" wp14:anchorId="44D5D4A7" wp14:editId="5A4BE135">
            <wp:simplePos x="0" y="0"/>
            <wp:positionH relativeFrom="column">
              <wp:posOffset>866775</wp:posOffset>
            </wp:positionH>
            <wp:positionV relativeFrom="paragraph">
              <wp:posOffset>78105</wp:posOffset>
            </wp:positionV>
            <wp:extent cx="3743325" cy="4476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743325" cy="447675"/>
                    </a:xfrm>
                    <a:prstGeom prst="rect">
                      <a:avLst/>
                    </a:prstGeom>
                  </pic:spPr>
                </pic:pic>
              </a:graphicData>
            </a:graphic>
            <wp14:sizeRelH relativeFrom="page">
              <wp14:pctWidth>0</wp14:pctWidth>
            </wp14:sizeRelH>
            <wp14:sizeRelV relativeFrom="page">
              <wp14:pctHeight>0</wp14:pctHeight>
            </wp14:sizeRelV>
          </wp:anchor>
        </w:drawing>
      </w:r>
    </w:p>
    <w:p w14:paraId="2DA6F23A" w14:textId="77777777" w:rsidR="00B73830" w:rsidRPr="00891159" w:rsidRDefault="00B73830" w:rsidP="001E73F1">
      <w:pPr>
        <w:rPr>
          <w:rFonts w:asciiTheme="majorEastAsia" w:eastAsiaTheme="majorEastAsia" w:hAnsiTheme="majorEastAsia"/>
          <w:color w:val="000000" w:themeColor="text1"/>
        </w:rPr>
      </w:pPr>
    </w:p>
    <w:p w14:paraId="78A75C41" w14:textId="77777777" w:rsidR="00BA0ADC" w:rsidRPr="00891159" w:rsidRDefault="00BA0ADC" w:rsidP="001E73F1">
      <w:pPr>
        <w:rPr>
          <w:rFonts w:asciiTheme="majorEastAsia" w:eastAsiaTheme="majorEastAsia" w:hAnsiTheme="majorEastAsia"/>
          <w:color w:val="000000" w:themeColor="text1"/>
        </w:rPr>
      </w:pPr>
      <w:r w:rsidRPr="00891159">
        <w:rPr>
          <w:rFonts w:asciiTheme="majorEastAsia" w:eastAsiaTheme="majorEastAsia" w:hAnsiTheme="majorEastAsia"/>
          <w:noProof/>
          <w:color w:val="000000" w:themeColor="text1"/>
        </w:rPr>
        <w:drawing>
          <wp:anchor distT="0" distB="0" distL="114300" distR="114300" simplePos="0" relativeHeight="251659264" behindDoc="0" locked="0" layoutInCell="1" allowOverlap="1" wp14:anchorId="2C0BA697" wp14:editId="5602BDC1">
            <wp:simplePos x="0" y="0"/>
            <wp:positionH relativeFrom="column">
              <wp:posOffset>53340</wp:posOffset>
            </wp:positionH>
            <wp:positionV relativeFrom="paragraph">
              <wp:posOffset>184150</wp:posOffset>
            </wp:positionV>
            <wp:extent cx="5807075" cy="7756525"/>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7075" cy="775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B2ADD" w14:textId="77777777" w:rsidR="00BA0ADC" w:rsidRPr="00891159" w:rsidRDefault="00BA0ADC" w:rsidP="001E73F1">
      <w:pPr>
        <w:rPr>
          <w:rFonts w:asciiTheme="majorEastAsia" w:eastAsiaTheme="majorEastAsia" w:hAnsiTheme="majorEastAsia"/>
          <w:color w:val="000000" w:themeColor="text1"/>
        </w:rPr>
      </w:pPr>
    </w:p>
    <w:p w14:paraId="40F846DD" w14:textId="77777777" w:rsidR="00BA0ADC" w:rsidRPr="00891159" w:rsidRDefault="00BA0ADC" w:rsidP="001E73F1">
      <w:pPr>
        <w:rPr>
          <w:rFonts w:asciiTheme="majorEastAsia" w:eastAsiaTheme="majorEastAsia" w:hAnsiTheme="majorEastAsia"/>
          <w:color w:val="000000" w:themeColor="text1"/>
        </w:rPr>
      </w:pPr>
    </w:p>
    <w:p w14:paraId="0FC35951" w14:textId="77777777" w:rsidR="00BA0ADC" w:rsidRPr="00891159" w:rsidRDefault="00BA0ADC" w:rsidP="001E73F1">
      <w:pPr>
        <w:rPr>
          <w:rFonts w:asciiTheme="majorEastAsia" w:eastAsiaTheme="majorEastAsia" w:hAnsiTheme="majorEastAsia"/>
          <w:color w:val="000000" w:themeColor="text1"/>
        </w:rPr>
      </w:pPr>
    </w:p>
    <w:p w14:paraId="54462169" w14:textId="77777777" w:rsidR="00BA0ADC" w:rsidRPr="00891159" w:rsidRDefault="00BA0ADC" w:rsidP="001E73F1">
      <w:pPr>
        <w:rPr>
          <w:rFonts w:asciiTheme="majorEastAsia" w:eastAsiaTheme="majorEastAsia" w:hAnsiTheme="majorEastAsia"/>
          <w:color w:val="000000" w:themeColor="text1"/>
        </w:rPr>
      </w:pPr>
    </w:p>
    <w:p w14:paraId="217CA0B3" w14:textId="77777777" w:rsidR="00BA0ADC" w:rsidRPr="00891159" w:rsidRDefault="00BA0ADC" w:rsidP="001E73F1">
      <w:pPr>
        <w:rPr>
          <w:rFonts w:asciiTheme="majorEastAsia" w:eastAsiaTheme="majorEastAsia" w:hAnsiTheme="majorEastAsia"/>
          <w:color w:val="000000" w:themeColor="text1"/>
        </w:rPr>
      </w:pPr>
    </w:p>
    <w:p w14:paraId="452DA78D" w14:textId="77777777" w:rsidR="00BA0ADC" w:rsidRPr="00891159" w:rsidRDefault="00BA0ADC" w:rsidP="001E73F1">
      <w:pPr>
        <w:rPr>
          <w:rFonts w:asciiTheme="majorEastAsia" w:eastAsiaTheme="majorEastAsia" w:hAnsiTheme="majorEastAsia"/>
          <w:color w:val="000000" w:themeColor="text1"/>
        </w:rPr>
      </w:pPr>
    </w:p>
    <w:p w14:paraId="0381B2BB" w14:textId="77777777" w:rsidR="00BA0ADC" w:rsidRPr="00891159" w:rsidRDefault="00BA0ADC" w:rsidP="001E73F1">
      <w:pPr>
        <w:rPr>
          <w:rFonts w:asciiTheme="majorEastAsia" w:eastAsiaTheme="majorEastAsia" w:hAnsiTheme="majorEastAsia"/>
          <w:color w:val="000000" w:themeColor="text1"/>
        </w:rPr>
      </w:pPr>
    </w:p>
    <w:p w14:paraId="21B24FA1" w14:textId="77777777" w:rsidR="00BA0ADC" w:rsidRPr="00891159" w:rsidRDefault="00BA0ADC" w:rsidP="001E73F1">
      <w:pPr>
        <w:rPr>
          <w:rFonts w:asciiTheme="majorEastAsia" w:eastAsiaTheme="majorEastAsia" w:hAnsiTheme="majorEastAsia"/>
          <w:color w:val="000000" w:themeColor="text1"/>
        </w:rPr>
      </w:pPr>
    </w:p>
    <w:p w14:paraId="50A5A6F5" w14:textId="77777777" w:rsidR="00BA0ADC" w:rsidRPr="00891159" w:rsidRDefault="00BA0ADC" w:rsidP="001E73F1">
      <w:pPr>
        <w:rPr>
          <w:rFonts w:asciiTheme="majorEastAsia" w:eastAsiaTheme="majorEastAsia" w:hAnsiTheme="majorEastAsia"/>
          <w:color w:val="000000" w:themeColor="text1"/>
        </w:rPr>
      </w:pPr>
    </w:p>
    <w:p w14:paraId="7E02EC2D" w14:textId="77777777" w:rsidR="00BA0ADC" w:rsidRPr="00891159" w:rsidRDefault="00BA0ADC" w:rsidP="001E73F1">
      <w:pPr>
        <w:rPr>
          <w:rFonts w:asciiTheme="majorEastAsia" w:eastAsiaTheme="majorEastAsia" w:hAnsiTheme="majorEastAsia"/>
          <w:color w:val="000000" w:themeColor="text1"/>
        </w:rPr>
      </w:pPr>
    </w:p>
    <w:p w14:paraId="512B7F1F" w14:textId="77777777" w:rsidR="00BA0ADC" w:rsidRPr="00891159" w:rsidRDefault="00BA0ADC" w:rsidP="001E73F1">
      <w:pPr>
        <w:rPr>
          <w:rFonts w:asciiTheme="majorEastAsia" w:eastAsiaTheme="majorEastAsia" w:hAnsiTheme="majorEastAsia"/>
          <w:color w:val="000000" w:themeColor="text1"/>
        </w:rPr>
      </w:pPr>
    </w:p>
    <w:p w14:paraId="0CB89D02" w14:textId="77777777" w:rsidR="00BA0ADC" w:rsidRPr="00891159" w:rsidRDefault="00BA0ADC" w:rsidP="001E73F1">
      <w:pPr>
        <w:rPr>
          <w:rFonts w:asciiTheme="majorEastAsia" w:eastAsiaTheme="majorEastAsia" w:hAnsiTheme="majorEastAsia"/>
          <w:color w:val="000000" w:themeColor="text1"/>
        </w:rPr>
      </w:pPr>
    </w:p>
    <w:p w14:paraId="216C19EA" w14:textId="77777777" w:rsidR="00BA0ADC" w:rsidRPr="00891159" w:rsidRDefault="00BA0ADC" w:rsidP="001E73F1">
      <w:pPr>
        <w:rPr>
          <w:rFonts w:asciiTheme="majorEastAsia" w:eastAsiaTheme="majorEastAsia" w:hAnsiTheme="majorEastAsia"/>
          <w:color w:val="000000" w:themeColor="text1"/>
        </w:rPr>
      </w:pPr>
    </w:p>
    <w:p w14:paraId="4B2AE4B9" w14:textId="77777777" w:rsidR="00BA0ADC" w:rsidRPr="00891159" w:rsidRDefault="00BA0ADC" w:rsidP="001E73F1">
      <w:pPr>
        <w:rPr>
          <w:rFonts w:asciiTheme="majorEastAsia" w:eastAsiaTheme="majorEastAsia" w:hAnsiTheme="majorEastAsia"/>
          <w:color w:val="000000" w:themeColor="text1"/>
        </w:rPr>
      </w:pPr>
    </w:p>
    <w:p w14:paraId="47956852" w14:textId="77777777" w:rsidR="00BA0ADC" w:rsidRPr="00891159" w:rsidRDefault="00BA0ADC" w:rsidP="001E73F1">
      <w:pPr>
        <w:rPr>
          <w:rFonts w:asciiTheme="majorEastAsia" w:eastAsiaTheme="majorEastAsia" w:hAnsiTheme="majorEastAsia"/>
          <w:color w:val="000000" w:themeColor="text1"/>
        </w:rPr>
      </w:pPr>
    </w:p>
    <w:p w14:paraId="49CFE6D5" w14:textId="77777777" w:rsidR="00BA0ADC" w:rsidRPr="00891159" w:rsidRDefault="00BA0ADC" w:rsidP="001E73F1">
      <w:pPr>
        <w:rPr>
          <w:rFonts w:asciiTheme="majorEastAsia" w:eastAsiaTheme="majorEastAsia" w:hAnsiTheme="majorEastAsia"/>
          <w:color w:val="000000" w:themeColor="text1"/>
        </w:rPr>
      </w:pPr>
    </w:p>
    <w:p w14:paraId="47D75970" w14:textId="77777777" w:rsidR="00BA0ADC" w:rsidRPr="00891159" w:rsidRDefault="00BA0ADC" w:rsidP="001E73F1">
      <w:pPr>
        <w:rPr>
          <w:rFonts w:asciiTheme="majorEastAsia" w:eastAsiaTheme="majorEastAsia" w:hAnsiTheme="majorEastAsia"/>
          <w:color w:val="000000" w:themeColor="text1"/>
        </w:rPr>
      </w:pPr>
    </w:p>
    <w:p w14:paraId="2B8EF248" w14:textId="77777777" w:rsidR="00BA0ADC" w:rsidRPr="00891159" w:rsidRDefault="00BA0ADC" w:rsidP="001E73F1">
      <w:pPr>
        <w:rPr>
          <w:rFonts w:asciiTheme="majorEastAsia" w:eastAsiaTheme="majorEastAsia" w:hAnsiTheme="majorEastAsia"/>
          <w:color w:val="000000" w:themeColor="text1"/>
        </w:rPr>
      </w:pPr>
    </w:p>
    <w:p w14:paraId="25F190C5" w14:textId="77777777" w:rsidR="00BA0ADC" w:rsidRPr="00891159" w:rsidRDefault="00BA0ADC" w:rsidP="001E73F1">
      <w:pPr>
        <w:rPr>
          <w:rFonts w:asciiTheme="majorEastAsia" w:eastAsiaTheme="majorEastAsia" w:hAnsiTheme="majorEastAsia"/>
          <w:color w:val="000000" w:themeColor="text1"/>
        </w:rPr>
      </w:pPr>
    </w:p>
    <w:p w14:paraId="3F4B9C86" w14:textId="77777777" w:rsidR="00BA0ADC" w:rsidRPr="00891159" w:rsidRDefault="00BA0ADC" w:rsidP="001E73F1">
      <w:pPr>
        <w:rPr>
          <w:rFonts w:asciiTheme="majorEastAsia" w:eastAsiaTheme="majorEastAsia" w:hAnsiTheme="majorEastAsia"/>
          <w:color w:val="000000" w:themeColor="text1"/>
        </w:rPr>
      </w:pPr>
    </w:p>
    <w:p w14:paraId="52C09B0B" w14:textId="77777777" w:rsidR="00BA0ADC" w:rsidRPr="00891159" w:rsidRDefault="00BA0ADC" w:rsidP="001E73F1">
      <w:pPr>
        <w:rPr>
          <w:rFonts w:asciiTheme="majorEastAsia" w:eastAsiaTheme="majorEastAsia" w:hAnsiTheme="majorEastAsia"/>
          <w:color w:val="000000" w:themeColor="text1"/>
        </w:rPr>
      </w:pPr>
    </w:p>
    <w:p w14:paraId="4208D115" w14:textId="77777777" w:rsidR="00BA0ADC" w:rsidRPr="00891159" w:rsidRDefault="00BA0ADC" w:rsidP="001E73F1">
      <w:pPr>
        <w:rPr>
          <w:rFonts w:asciiTheme="majorEastAsia" w:eastAsiaTheme="majorEastAsia" w:hAnsiTheme="majorEastAsia"/>
          <w:color w:val="000000" w:themeColor="text1"/>
        </w:rPr>
      </w:pPr>
    </w:p>
    <w:p w14:paraId="6749F588" w14:textId="77777777" w:rsidR="00BA0ADC" w:rsidRPr="00891159" w:rsidRDefault="00BA0ADC" w:rsidP="001E73F1">
      <w:pPr>
        <w:rPr>
          <w:rFonts w:asciiTheme="majorEastAsia" w:eastAsiaTheme="majorEastAsia" w:hAnsiTheme="majorEastAsia"/>
          <w:color w:val="000000" w:themeColor="text1"/>
        </w:rPr>
      </w:pPr>
    </w:p>
    <w:p w14:paraId="1B5D599F" w14:textId="77777777" w:rsidR="00BA0ADC" w:rsidRPr="00891159" w:rsidRDefault="00BA0ADC" w:rsidP="001E73F1">
      <w:pPr>
        <w:rPr>
          <w:rFonts w:asciiTheme="majorEastAsia" w:eastAsiaTheme="majorEastAsia" w:hAnsiTheme="majorEastAsia"/>
          <w:color w:val="000000" w:themeColor="text1"/>
        </w:rPr>
      </w:pPr>
    </w:p>
    <w:p w14:paraId="6743DBDC" w14:textId="77777777" w:rsidR="00BA0ADC" w:rsidRPr="00891159" w:rsidRDefault="00BA0ADC" w:rsidP="001E73F1">
      <w:pPr>
        <w:rPr>
          <w:rFonts w:asciiTheme="majorEastAsia" w:eastAsiaTheme="majorEastAsia" w:hAnsiTheme="majorEastAsia"/>
          <w:color w:val="000000" w:themeColor="text1"/>
        </w:rPr>
      </w:pPr>
    </w:p>
    <w:p w14:paraId="3156827B" w14:textId="77777777" w:rsidR="00BA0ADC" w:rsidRPr="00891159" w:rsidRDefault="00BA0ADC" w:rsidP="001E73F1">
      <w:pPr>
        <w:rPr>
          <w:rFonts w:asciiTheme="majorEastAsia" w:eastAsiaTheme="majorEastAsia" w:hAnsiTheme="majorEastAsia"/>
          <w:color w:val="000000" w:themeColor="text1"/>
        </w:rPr>
      </w:pPr>
    </w:p>
    <w:p w14:paraId="5ED87050" w14:textId="77777777" w:rsidR="00BA0ADC" w:rsidRPr="00891159" w:rsidRDefault="00BA0ADC" w:rsidP="001E73F1">
      <w:pPr>
        <w:rPr>
          <w:rFonts w:asciiTheme="majorEastAsia" w:eastAsiaTheme="majorEastAsia" w:hAnsiTheme="majorEastAsia"/>
          <w:color w:val="000000" w:themeColor="text1"/>
        </w:rPr>
      </w:pPr>
    </w:p>
    <w:p w14:paraId="30599FC7" w14:textId="77777777" w:rsidR="00BA0ADC" w:rsidRPr="00891159" w:rsidRDefault="00BA0ADC" w:rsidP="001E73F1">
      <w:pPr>
        <w:rPr>
          <w:rFonts w:asciiTheme="majorEastAsia" w:eastAsiaTheme="majorEastAsia" w:hAnsiTheme="majorEastAsia"/>
          <w:color w:val="000000" w:themeColor="text1"/>
        </w:rPr>
      </w:pPr>
    </w:p>
    <w:p w14:paraId="795372A7" w14:textId="77777777" w:rsidR="00BA0ADC" w:rsidRPr="00891159" w:rsidRDefault="00BA0ADC" w:rsidP="001E73F1">
      <w:pPr>
        <w:rPr>
          <w:rFonts w:asciiTheme="majorEastAsia" w:eastAsiaTheme="majorEastAsia" w:hAnsiTheme="majorEastAsia"/>
          <w:color w:val="000000" w:themeColor="text1"/>
        </w:rPr>
      </w:pPr>
    </w:p>
    <w:p w14:paraId="116256F3" w14:textId="77777777" w:rsidR="00BA0ADC" w:rsidRPr="00891159" w:rsidRDefault="00BA0ADC" w:rsidP="001E73F1">
      <w:pPr>
        <w:rPr>
          <w:rFonts w:asciiTheme="majorEastAsia" w:eastAsiaTheme="majorEastAsia" w:hAnsiTheme="majorEastAsia"/>
          <w:color w:val="000000" w:themeColor="text1"/>
        </w:rPr>
      </w:pPr>
    </w:p>
    <w:p w14:paraId="04AE5982" w14:textId="77777777" w:rsidR="00BA0ADC" w:rsidRPr="00891159" w:rsidRDefault="00BA0ADC" w:rsidP="001E73F1">
      <w:pPr>
        <w:rPr>
          <w:rFonts w:asciiTheme="majorEastAsia" w:eastAsiaTheme="majorEastAsia" w:hAnsiTheme="majorEastAsia"/>
          <w:color w:val="000000" w:themeColor="text1"/>
        </w:rPr>
      </w:pPr>
    </w:p>
    <w:p w14:paraId="2FAC90AB" w14:textId="77777777" w:rsidR="00BA0ADC" w:rsidRPr="00891159" w:rsidRDefault="00BA0ADC" w:rsidP="001E73F1">
      <w:pPr>
        <w:rPr>
          <w:rFonts w:asciiTheme="majorEastAsia" w:eastAsiaTheme="majorEastAsia" w:hAnsiTheme="majorEastAsia"/>
          <w:color w:val="000000" w:themeColor="text1"/>
        </w:rPr>
      </w:pPr>
    </w:p>
    <w:p w14:paraId="0A36ABB1" w14:textId="77777777" w:rsidR="00BA0ADC" w:rsidRPr="00891159" w:rsidRDefault="00BA0ADC" w:rsidP="001E73F1">
      <w:pPr>
        <w:rPr>
          <w:rFonts w:asciiTheme="majorEastAsia" w:eastAsiaTheme="majorEastAsia" w:hAnsiTheme="majorEastAsia"/>
          <w:color w:val="000000" w:themeColor="text1"/>
        </w:rPr>
      </w:pPr>
    </w:p>
    <w:p w14:paraId="6E656849" w14:textId="77777777" w:rsidR="00BA0ADC" w:rsidRPr="00891159" w:rsidRDefault="00BA0ADC" w:rsidP="001E73F1">
      <w:pPr>
        <w:rPr>
          <w:rFonts w:asciiTheme="majorEastAsia" w:eastAsiaTheme="majorEastAsia" w:hAnsiTheme="majorEastAsia"/>
          <w:color w:val="000000" w:themeColor="text1"/>
        </w:rPr>
      </w:pPr>
    </w:p>
    <w:p w14:paraId="435EA132" w14:textId="77777777" w:rsidR="00BA0ADC" w:rsidRPr="00891159" w:rsidRDefault="00BA0ADC" w:rsidP="001E73F1">
      <w:pPr>
        <w:rPr>
          <w:rFonts w:asciiTheme="majorEastAsia" w:eastAsiaTheme="majorEastAsia" w:hAnsiTheme="majorEastAsia"/>
          <w:color w:val="000000" w:themeColor="text1"/>
        </w:rPr>
      </w:pPr>
    </w:p>
    <w:p w14:paraId="205ACB90" w14:textId="77777777" w:rsidR="00BA0ADC" w:rsidRPr="00891159" w:rsidRDefault="00BA0ADC" w:rsidP="001E73F1">
      <w:pPr>
        <w:rPr>
          <w:rFonts w:asciiTheme="majorEastAsia" w:eastAsiaTheme="majorEastAsia" w:hAnsiTheme="majorEastAsia"/>
          <w:color w:val="000000" w:themeColor="text1"/>
        </w:rPr>
      </w:pPr>
    </w:p>
    <w:p w14:paraId="56402954" w14:textId="77777777" w:rsidR="00BA0ADC" w:rsidRPr="00891159" w:rsidRDefault="00BA0ADC" w:rsidP="001E73F1">
      <w:pPr>
        <w:rPr>
          <w:rFonts w:asciiTheme="majorEastAsia" w:eastAsiaTheme="majorEastAsia" w:hAnsiTheme="majorEastAsia"/>
          <w:color w:val="000000" w:themeColor="text1"/>
        </w:rPr>
      </w:pPr>
    </w:p>
    <w:p w14:paraId="767E696F" w14:textId="77777777" w:rsidR="00BA0ADC" w:rsidRPr="00891159" w:rsidRDefault="00BA0ADC" w:rsidP="001E73F1">
      <w:pPr>
        <w:rPr>
          <w:rFonts w:asciiTheme="majorEastAsia" w:eastAsiaTheme="majorEastAsia" w:hAnsiTheme="majorEastAsia"/>
          <w:color w:val="000000" w:themeColor="text1"/>
        </w:rPr>
      </w:pPr>
    </w:p>
    <w:p w14:paraId="6A9FB312" w14:textId="77777777" w:rsidR="00BA0ADC" w:rsidRPr="00891159" w:rsidRDefault="00BA0ADC" w:rsidP="001E73F1">
      <w:pPr>
        <w:rPr>
          <w:rFonts w:asciiTheme="majorEastAsia" w:eastAsiaTheme="majorEastAsia" w:hAnsiTheme="majorEastAsia"/>
          <w:color w:val="000000" w:themeColor="text1"/>
        </w:rPr>
      </w:pPr>
    </w:p>
    <w:p w14:paraId="0BA59B2D" w14:textId="77777777" w:rsidR="00BA0ADC" w:rsidRPr="00891159" w:rsidRDefault="00BA0ADC" w:rsidP="001E73F1">
      <w:pPr>
        <w:rPr>
          <w:rFonts w:asciiTheme="majorEastAsia" w:eastAsiaTheme="majorEastAsia" w:hAnsiTheme="majorEastAsia"/>
          <w:color w:val="000000" w:themeColor="text1"/>
        </w:rPr>
      </w:pPr>
    </w:p>
    <w:p w14:paraId="6B3EB475" w14:textId="77777777" w:rsidR="00BA0ADC" w:rsidRPr="00891159" w:rsidRDefault="00BA0ADC" w:rsidP="001E73F1">
      <w:pPr>
        <w:rPr>
          <w:rFonts w:asciiTheme="majorEastAsia" w:eastAsiaTheme="majorEastAsia" w:hAnsiTheme="majorEastAsia"/>
          <w:color w:val="000000" w:themeColor="text1"/>
        </w:rPr>
      </w:pPr>
    </w:p>
    <w:p w14:paraId="5F9DE5A9" w14:textId="77777777" w:rsidR="002171FF" w:rsidRPr="00891159" w:rsidRDefault="002171FF" w:rsidP="001E73F1">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３　いじめの防止等に対する基本的な考え方</w:t>
      </w:r>
    </w:p>
    <w:p w14:paraId="478079A8" w14:textId="77777777" w:rsidR="002171FF" w:rsidRPr="00891159" w:rsidRDefault="002171FF" w:rsidP="001E73F1">
      <w:pPr>
        <w:rPr>
          <w:rFonts w:asciiTheme="majorEastAsia" w:eastAsiaTheme="majorEastAsia" w:hAnsiTheme="majorEastAsia"/>
          <w:color w:val="000000" w:themeColor="text1"/>
        </w:rPr>
      </w:pPr>
    </w:p>
    <w:p w14:paraId="26C80623" w14:textId="77777777" w:rsidR="002171FF" w:rsidRPr="00891159" w:rsidRDefault="002171FF" w:rsidP="001E73F1">
      <w:pPr>
        <w:rPr>
          <w:rFonts w:asciiTheme="majorEastAsia" w:eastAsiaTheme="majorEastAsia" w:hAnsiTheme="majorEastAsia"/>
          <w:color w:val="000000" w:themeColor="text1"/>
          <w:sz w:val="22"/>
        </w:rPr>
      </w:pPr>
      <w:r w:rsidRPr="00891159">
        <w:rPr>
          <w:rFonts w:asciiTheme="majorEastAsia" w:eastAsiaTheme="majorEastAsia" w:hAnsiTheme="majorEastAsia" w:hint="eastAsia"/>
          <w:color w:val="000000" w:themeColor="text1"/>
          <w:sz w:val="22"/>
        </w:rPr>
        <w:t>（１）いじめ防止対策推進法制定の意義</w:t>
      </w:r>
    </w:p>
    <w:p w14:paraId="62A039F7" w14:textId="77777777" w:rsidR="002171FF" w:rsidRPr="00891159" w:rsidRDefault="002171FF" w:rsidP="001E73F1">
      <w:pPr>
        <w:rPr>
          <w:rFonts w:asciiTheme="majorEastAsia" w:eastAsiaTheme="majorEastAsia" w:hAnsiTheme="majorEastAsia"/>
          <w:color w:val="000000" w:themeColor="text1"/>
          <w:sz w:val="22"/>
        </w:rPr>
      </w:pPr>
    </w:p>
    <w:p w14:paraId="37DC9CFC" w14:textId="77777777" w:rsidR="002171FF" w:rsidRPr="00891159" w:rsidRDefault="002171FF" w:rsidP="00E5710F">
      <w:pPr>
        <w:ind w:left="210" w:hangingChars="100" w:hanging="21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r w:rsidR="00E5710F" w:rsidRPr="00891159">
        <w:rPr>
          <w:rFonts w:asciiTheme="majorEastAsia" w:eastAsiaTheme="majorEastAsia" w:hAnsiTheme="majorEastAsia" w:hint="eastAsia"/>
          <w:color w:val="000000" w:themeColor="text1"/>
        </w:rPr>
        <w:t xml:space="preserve">　</w:t>
      </w:r>
      <w:r w:rsidRPr="00891159">
        <w:rPr>
          <w:rFonts w:asciiTheme="majorEastAsia" w:eastAsiaTheme="majorEastAsia" w:hAnsiTheme="majorEastAsia" w:hint="eastAsia"/>
          <w:color w:val="000000" w:themeColor="text1"/>
        </w:rPr>
        <w:t>いじめは、いじめを受けた子どもたちの教育を受ける権利を著しく侵害しその心身の健全な成長及び人格の形成に重大な影響を与えるのみならず、その生命又は身体に重大な危険を生じさせるおそれがあるものである。したがって、いじめ問題への対応は喫緊の重要課題として、これまでも国や各地域、学校において様々な取組が行われてきた。つまり、いじめの問題は、学校を含めた社会全体に関する国民的な課題であり、社会総がかりでいじめの問題に対峙するために基本的な理念や体制を整備することが必要であることから、平成２５年６月、「いじめ防止対策推進法」（以下「法」という。）が成立した。</w:t>
      </w:r>
    </w:p>
    <w:p w14:paraId="257F4ABD" w14:textId="77777777" w:rsidR="002171FF" w:rsidRPr="00891159" w:rsidRDefault="002171FF" w:rsidP="00E5710F">
      <w:pPr>
        <w:ind w:left="210" w:hangingChars="100" w:hanging="21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r w:rsidR="00E5710F" w:rsidRPr="00891159">
        <w:rPr>
          <w:rFonts w:asciiTheme="majorEastAsia" w:eastAsiaTheme="majorEastAsia" w:hAnsiTheme="majorEastAsia" w:hint="eastAsia"/>
          <w:color w:val="000000" w:themeColor="text1"/>
        </w:rPr>
        <w:t xml:space="preserve">　</w:t>
      </w:r>
      <w:r w:rsidRPr="00891159">
        <w:rPr>
          <w:rFonts w:asciiTheme="majorEastAsia" w:eastAsiaTheme="majorEastAsia" w:hAnsiTheme="majorEastAsia" w:hint="eastAsia"/>
          <w:color w:val="000000" w:themeColor="text1"/>
        </w:rPr>
        <w:t>また、いじめから一人でも多くの子どもたちを救うために、子どもたちを取り囲む大人一人一人が、「いじめは絶対に許されない」、「いじめは卑怯な行為である」、いじめはどの子どもにも、どの学校でも、起こりうる」との意識を持つことが必要である。さらに、それぞれの役割と責任を自覚しなければならない。</w:t>
      </w:r>
    </w:p>
    <w:p w14:paraId="1F62EA50" w14:textId="77777777" w:rsidR="002171FF" w:rsidRPr="00891159" w:rsidRDefault="002171FF" w:rsidP="001E73F1">
      <w:pPr>
        <w:rPr>
          <w:rFonts w:asciiTheme="majorEastAsia" w:eastAsiaTheme="majorEastAsia" w:hAnsiTheme="majorEastAsia"/>
          <w:color w:val="000000" w:themeColor="text1"/>
        </w:rPr>
      </w:pPr>
    </w:p>
    <w:p w14:paraId="30C3B4A3" w14:textId="77777777" w:rsidR="002171FF" w:rsidRPr="00891159" w:rsidRDefault="002171FF" w:rsidP="001E73F1">
      <w:pPr>
        <w:rPr>
          <w:rFonts w:asciiTheme="majorEastAsia" w:eastAsiaTheme="majorEastAsia" w:hAnsiTheme="majorEastAsia"/>
          <w:color w:val="000000" w:themeColor="text1"/>
          <w:sz w:val="22"/>
        </w:rPr>
      </w:pPr>
      <w:r w:rsidRPr="00891159">
        <w:rPr>
          <w:rFonts w:asciiTheme="majorEastAsia" w:eastAsiaTheme="majorEastAsia" w:hAnsiTheme="majorEastAsia" w:hint="eastAsia"/>
          <w:color w:val="000000" w:themeColor="text1"/>
          <w:sz w:val="22"/>
        </w:rPr>
        <w:t>（２）学校いじめ防止基本方針</w:t>
      </w:r>
    </w:p>
    <w:p w14:paraId="5EF5A62F" w14:textId="77777777" w:rsidR="002171FF" w:rsidRPr="00891159" w:rsidRDefault="002171FF" w:rsidP="001E73F1">
      <w:pPr>
        <w:rPr>
          <w:rFonts w:asciiTheme="majorEastAsia" w:eastAsiaTheme="majorEastAsia" w:hAnsiTheme="majorEastAsia"/>
          <w:color w:val="000000" w:themeColor="text1"/>
          <w:sz w:val="22"/>
        </w:rPr>
      </w:pPr>
    </w:p>
    <w:p w14:paraId="10F5322B" w14:textId="77777777" w:rsidR="002171FF" w:rsidRPr="00891159" w:rsidRDefault="002171FF" w:rsidP="001D22DB">
      <w:pPr>
        <w:ind w:firstLineChars="100" w:firstLine="21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①　目的</w:t>
      </w:r>
    </w:p>
    <w:p w14:paraId="29924DF9" w14:textId="77777777" w:rsidR="002171FF" w:rsidRPr="00891159" w:rsidRDefault="002171FF" w:rsidP="001D22DB">
      <w:pPr>
        <w:ind w:firstLineChars="100" w:firstLine="210"/>
        <w:rPr>
          <w:rFonts w:asciiTheme="majorEastAsia" w:eastAsiaTheme="majorEastAsia" w:hAnsiTheme="majorEastAsia"/>
          <w:color w:val="000000" w:themeColor="text1"/>
        </w:rPr>
      </w:pPr>
    </w:p>
    <w:p w14:paraId="6CC625B1" w14:textId="77777777" w:rsidR="002171FF" w:rsidRPr="00891159" w:rsidRDefault="002171FF" w:rsidP="001D22DB">
      <w:pPr>
        <w:ind w:left="210" w:hangingChars="100" w:hanging="21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法制定の意義や、国及び福岡県及び直方市の基本方針を参考に、学校においても、法を踏まえた対策が、総合的かつ効果的に推進されるようにするため、国及び福岡県県及び直方市の方針に沿って「学校いじめ防止基本方針（以下『学校基本方針』という。）」を策定することで、いじめ問題への取組の一層の強化を図る。</w:t>
      </w:r>
    </w:p>
    <w:p w14:paraId="08A0E826" w14:textId="77777777" w:rsidR="002171FF" w:rsidRPr="00891159" w:rsidRDefault="002171FF" w:rsidP="001E73F1">
      <w:pPr>
        <w:rPr>
          <w:rFonts w:asciiTheme="majorEastAsia" w:eastAsiaTheme="majorEastAsia" w:hAnsiTheme="majorEastAsia"/>
          <w:color w:val="000000" w:themeColor="text1"/>
        </w:rPr>
      </w:pPr>
    </w:p>
    <w:p w14:paraId="1FF69C33"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②　いじめの定義と理解</w:t>
      </w:r>
    </w:p>
    <w:p w14:paraId="52D31250" w14:textId="77777777" w:rsidR="002171FF" w:rsidRPr="00891159" w:rsidRDefault="002171FF" w:rsidP="001E73F1">
      <w:pPr>
        <w:rPr>
          <w:rFonts w:asciiTheme="majorEastAsia" w:eastAsiaTheme="majorEastAsia" w:hAnsiTheme="majorEastAsia"/>
          <w:color w:val="000000" w:themeColor="text1"/>
        </w:rPr>
      </w:pPr>
    </w:p>
    <w:p w14:paraId="06727356" w14:textId="77777777" w:rsidR="00B73830" w:rsidRPr="00891159" w:rsidRDefault="002171FF" w:rsidP="00B73830">
      <w:pPr>
        <w:jc w:val="cente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r w:rsidR="00B73830" w:rsidRPr="00891159">
        <w:rPr>
          <w:rFonts w:asciiTheme="majorEastAsia" w:eastAsiaTheme="majorEastAsia" w:hAnsiTheme="majorEastAsia" w:hint="eastAsia"/>
          <w:color w:val="000000" w:themeColor="text1"/>
        </w:rPr>
        <w:t>【いじめ防止対策推進法によるいじめの定義】</w:t>
      </w:r>
    </w:p>
    <w:tbl>
      <w:tblPr>
        <w:tblW w:w="893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0B78" w:rsidRPr="00891159" w14:paraId="1EEFD8AE" w14:textId="77777777" w:rsidTr="007A4287">
        <w:trPr>
          <w:trHeight w:val="70"/>
        </w:trPr>
        <w:tc>
          <w:tcPr>
            <w:tcW w:w="8937" w:type="dxa"/>
          </w:tcPr>
          <w:p w14:paraId="6FBF6FC6" w14:textId="77777777" w:rsidR="00B73830" w:rsidRPr="00891159" w:rsidRDefault="00B73830" w:rsidP="007A4287">
            <w:pPr>
              <w:ind w:left="-39"/>
              <w:rPr>
                <w:rFonts w:asciiTheme="majorEastAsia" w:eastAsiaTheme="majorEastAsia" w:hAnsiTheme="majorEastAsia"/>
                <w:b/>
                <w:color w:val="000000" w:themeColor="text1"/>
              </w:rPr>
            </w:pPr>
          </w:p>
          <w:p w14:paraId="1E2FEE5A" w14:textId="77777777" w:rsidR="00B73830" w:rsidRPr="00891159" w:rsidRDefault="00B73830" w:rsidP="007A4287">
            <w:pPr>
              <w:ind w:left="-39"/>
              <w:rPr>
                <w:rFonts w:asciiTheme="majorEastAsia" w:eastAsiaTheme="majorEastAsia" w:hAnsiTheme="majorEastAsia"/>
                <w:b/>
                <w:color w:val="000000" w:themeColor="text1"/>
              </w:rPr>
            </w:pPr>
            <w:r w:rsidRPr="00891159">
              <w:rPr>
                <w:rFonts w:asciiTheme="majorEastAsia" w:eastAsiaTheme="majorEastAsia" w:hAnsiTheme="majorEastAsia" w:hint="eastAsia"/>
                <w:b/>
                <w:color w:val="000000" w:themeColor="text1"/>
              </w:rPr>
              <w:t>第二条　この法律において「いじめ」とは、児童等に対して、当該児童等が在籍する</w:t>
            </w:r>
          </w:p>
          <w:p w14:paraId="2FD7AA12" w14:textId="77777777" w:rsidR="00B73830" w:rsidRPr="00891159" w:rsidRDefault="00B73830" w:rsidP="007A4287">
            <w:pPr>
              <w:ind w:left="-39"/>
              <w:rPr>
                <w:rFonts w:asciiTheme="majorEastAsia" w:eastAsiaTheme="majorEastAsia" w:hAnsiTheme="majorEastAsia"/>
                <w:b/>
                <w:color w:val="000000" w:themeColor="text1"/>
              </w:rPr>
            </w:pPr>
            <w:r w:rsidRPr="00891159">
              <w:rPr>
                <w:rFonts w:asciiTheme="majorEastAsia" w:eastAsiaTheme="majorEastAsia" w:hAnsiTheme="majorEastAsia"/>
                <w:b/>
                <w:color w:val="000000" w:themeColor="text1"/>
              </w:rPr>
              <w:t xml:space="preserve"> </w:t>
            </w:r>
            <w:r w:rsidRPr="00891159">
              <w:rPr>
                <w:rFonts w:asciiTheme="majorEastAsia" w:eastAsiaTheme="majorEastAsia" w:hAnsiTheme="majorEastAsia" w:hint="eastAsia"/>
                <w:b/>
                <w:color w:val="000000" w:themeColor="text1"/>
              </w:rPr>
              <w:t xml:space="preserve">　　　学校に在籍している等当該児童等と一定の人的関係にある他の児童等が行う心</w:t>
            </w:r>
          </w:p>
          <w:p w14:paraId="7FA430ED" w14:textId="77777777" w:rsidR="00B73830" w:rsidRPr="00891159" w:rsidRDefault="00B73830" w:rsidP="007A4287">
            <w:pPr>
              <w:ind w:left="-39"/>
              <w:rPr>
                <w:rFonts w:asciiTheme="majorEastAsia" w:eastAsiaTheme="majorEastAsia" w:hAnsiTheme="majorEastAsia"/>
                <w:b/>
                <w:color w:val="000000" w:themeColor="text1"/>
              </w:rPr>
            </w:pPr>
            <w:r w:rsidRPr="00891159">
              <w:rPr>
                <w:rFonts w:asciiTheme="majorEastAsia" w:eastAsiaTheme="majorEastAsia" w:hAnsiTheme="majorEastAsia"/>
                <w:b/>
                <w:color w:val="000000" w:themeColor="text1"/>
              </w:rPr>
              <w:t xml:space="preserve"> </w:t>
            </w:r>
            <w:r w:rsidRPr="00891159">
              <w:rPr>
                <w:rFonts w:asciiTheme="majorEastAsia" w:eastAsiaTheme="majorEastAsia" w:hAnsiTheme="majorEastAsia" w:hint="eastAsia"/>
                <w:b/>
                <w:color w:val="000000" w:themeColor="text1"/>
              </w:rPr>
              <w:t xml:space="preserve">　　　理的又は物理的な影響を与える行為（インターネットを通じて行われるものを</w:t>
            </w:r>
          </w:p>
          <w:p w14:paraId="58F603BC" w14:textId="77777777" w:rsidR="00B73830" w:rsidRPr="00891159" w:rsidRDefault="00B73830" w:rsidP="007A4287">
            <w:pPr>
              <w:ind w:left="-39"/>
              <w:rPr>
                <w:rFonts w:asciiTheme="majorEastAsia" w:eastAsiaTheme="majorEastAsia" w:hAnsiTheme="majorEastAsia"/>
                <w:b/>
                <w:color w:val="000000" w:themeColor="text1"/>
              </w:rPr>
            </w:pPr>
            <w:r w:rsidRPr="00891159">
              <w:rPr>
                <w:rFonts w:asciiTheme="majorEastAsia" w:eastAsiaTheme="majorEastAsia" w:hAnsiTheme="majorEastAsia"/>
                <w:b/>
                <w:color w:val="000000" w:themeColor="text1"/>
              </w:rPr>
              <w:t xml:space="preserve"> </w:t>
            </w:r>
            <w:r w:rsidRPr="00891159">
              <w:rPr>
                <w:rFonts w:asciiTheme="majorEastAsia" w:eastAsiaTheme="majorEastAsia" w:hAnsiTheme="majorEastAsia" w:hint="eastAsia"/>
                <w:b/>
                <w:color w:val="000000" w:themeColor="text1"/>
              </w:rPr>
              <w:t xml:space="preserve">　　　含む。）であって、当該行為の対象となった児童等が心身の苦痛を感じている</w:t>
            </w:r>
          </w:p>
          <w:p w14:paraId="70FA2513" w14:textId="77777777" w:rsidR="00B73830" w:rsidRPr="00891159" w:rsidRDefault="00B73830" w:rsidP="007A4287">
            <w:pPr>
              <w:ind w:left="-39"/>
              <w:rPr>
                <w:rFonts w:asciiTheme="majorEastAsia" w:eastAsiaTheme="majorEastAsia" w:hAnsiTheme="majorEastAsia"/>
                <w:b/>
                <w:color w:val="000000" w:themeColor="text1"/>
              </w:rPr>
            </w:pPr>
            <w:r w:rsidRPr="00891159">
              <w:rPr>
                <w:rFonts w:asciiTheme="majorEastAsia" w:eastAsiaTheme="majorEastAsia" w:hAnsiTheme="majorEastAsia"/>
                <w:b/>
                <w:color w:val="000000" w:themeColor="text1"/>
              </w:rPr>
              <w:t xml:space="preserve"> </w:t>
            </w:r>
            <w:r w:rsidRPr="00891159">
              <w:rPr>
                <w:rFonts w:asciiTheme="majorEastAsia" w:eastAsiaTheme="majorEastAsia" w:hAnsiTheme="majorEastAsia" w:hint="eastAsia"/>
                <w:b/>
                <w:color w:val="000000" w:themeColor="text1"/>
              </w:rPr>
              <w:t xml:space="preserve">　　　ものをいう。</w:t>
            </w:r>
          </w:p>
          <w:p w14:paraId="476D4BAE" w14:textId="77777777" w:rsidR="00B73830" w:rsidRPr="00891159" w:rsidRDefault="00B73830" w:rsidP="007A4287">
            <w:pPr>
              <w:ind w:left="-39"/>
              <w:rPr>
                <w:rFonts w:asciiTheme="majorEastAsia" w:eastAsiaTheme="majorEastAsia" w:hAnsiTheme="majorEastAsia"/>
                <w:b/>
                <w:color w:val="000000" w:themeColor="text1"/>
              </w:rPr>
            </w:pPr>
          </w:p>
          <w:p w14:paraId="46FD1CC4" w14:textId="77777777" w:rsidR="00B73830" w:rsidRPr="00891159" w:rsidRDefault="00B73830" w:rsidP="007A4287">
            <w:pPr>
              <w:rPr>
                <w:rFonts w:asciiTheme="majorEastAsia" w:eastAsiaTheme="majorEastAsia" w:hAnsiTheme="majorEastAsia"/>
                <w:color w:val="000000" w:themeColor="text1"/>
                <w:szCs w:val="21"/>
              </w:rPr>
            </w:pPr>
            <w:r w:rsidRPr="00891159">
              <w:rPr>
                <w:rFonts w:asciiTheme="majorEastAsia" w:eastAsiaTheme="majorEastAsia" w:hAnsiTheme="majorEastAsia" w:hint="eastAsia"/>
                <w:color w:val="000000" w:themeColor="text1"/>
                <w:szCs w:val="21"/>
              </w:rPr>
              <w:t>２　この法律において「学校」とは、学校教育法（昭和二十二年法律第二十六号）</w:t>
            </w:r>
          </w:p>
          <w:p w14:paraId="77455AC6" w14:textId="77777777" w:rsidR="00B73830" w:rsidRPr="00891159" w:rsidRDefault="00B73830" w:rsidP="007A4287">
            <w:pPr>
              <w:rPr>
                <w:rFonts w:asciiTheme="majorEastAsia" w:eastAsiaTheme="majorEastAsia" w:hAnsiTheme="majorEastAsia"/>
                <w:color w:val="000000" w:themeColor="text1"/>
                <w:szCs w:val="21"/>
              </w:rPr>
            </w:pPr>
            <w:r w:rsidRPr="00891159">
              <w:rPr>
                <w:rFonts w:asciiTheme="majorEastAsia" w:eastAsiaTheme="majorEastAsia" w:hAnsiTheme="majorEastAsia"/>
                <w:color w:val="000000" w:themeColor="text1"/>
                <w:szCs w:val="21"/>
              </w:rPr>
              <w:t xml:space="preserve"> </w:t>
            </w:r>
            <w:r w:rsidRPr="00891159">
              <w:rPr>
                <w:rFonts w:asciiTheme="majorEastAsia" w:eastAsiaTheme="majorEastAsia" w:hAnsiTheme="majorEastAsia" w:hint="eastAsia"/>
                <w:color w:val="000000" w:themeColor="text1"/>
                <w:szCs w:val="21"/>
              </w:rPr>
              <w:t xml:space="preserve">　　　第一条に規定する小学校、中学校、高等学校、中等教育学校及び特別支援学校</w:t>
            </w:r>
          </w:p>
          <w:p w14:paraId="3AB85A63" w14:textId="77777777" w:rsidR="00B73830" w:rsidRPr="00891159" w:rsidRDefault="00B73830" w:rsidP="007A4287">
            <w:pPr>
              <w:rPr>
                <w:rFonts w:asciiTheme="majorEastAsia" w:eastAsiaTheme="majorEastAsia" w:hAnsiTheme="majorEastAsia"/>
                <w:color w:val="000000" w:themeColor="text1"/>
                <w:szCs w:val="21"/>
              </w:rPr>
            </w:pPr>
            <w:r w:rsidRPr="00891159">
              <w:rPr>
                <w:rFonts w:asciiTheme="majorEastAsia" w:eastAsiaTheme="majorEastAsia" w:hAnsiTheme="majorEastAsia"/>
                <w:color w:val="000000" w:themeColor="text1"/>
                <w:szCs w:val="21"/>
              </w:rPr>
              <w:t xml:space="preserve"> </w:t>
            </w:r>
            <w:r w:rsidRPr="00891159">
              <w:rPr>
                <w:rFonts w:asciiTheme="majorEastAsia" w:eastAsiaTheme="majorEastAsia" w:hAnsiTheme="majorEastAsia" w:hint="eastAsia"/>
                <w:color w:val="000000" w:themeColor="text1"/>
                <w:szCs w:val="21"/>
              </w:rPr>
              <w:t xml:space="preserve">　　　（幼稚部を除く。）をいう。</w:t>
            </w:r>
          </w:p>
          <w:p w14:paraId="4D705690" w14:textId="77777777" w:rsidR="00B73830" w:rsidRPr="00891159" w:rsidRDefault="00B73830" w:rsidP="007A4287">
            <w:pPr>
              <w:rPr>
                <w:rFonts w:asciiTheme="majorEastAsia" w:eastAsiaTheme="majorEastAsia" w:hAnsiTheme="majorEastAsia"/>
                <w:color w:val="000000" w:themeColor="text1"/>
                <w:szCs w:val="21"/>
              </w:rPr>
            </w:pPr>
            <w:r w:rsidRPr="00891159">
              <w:rPr>
                <w:rFonts w:asciiTheme="majorEastAsia" w:eastAsiaTheme="majorEastAsia" w:hAnsiTheme="majorEastAsia"/>
                <w:color w:val="000000" w:themeColor="text1"/>
                <w:szCs w:val="21"/>
              </w:rPr>
              <w:t xml:space="preserve"> </w:t>
            </w:r>
            <w:r w:rsidRPr="00891159">
              <w:rPr>
                <w:rFonts w:asciiTheme="majorEastAsia" w:eastAsiaTheme="majorEastAsia" w:hAnsiTheme="majorEastAsia" w:hint="eastAsia"/>
                <w:color w:val="000000" w:themeColor="text1"/>
                <w:szCs w:val="21"/>
              </w:rPr>
              <w:t xml:space="preserve">　　３　この法律において「児童等」とは、学校に在籍する児童又は生徒をいう。</w:t>
            </w:r>
          </w:p>
          <w:p w14:paraId="69B5C0E8" w14:textId="77777777" w:rsidR="00B73830" w:rsidRPr="00891159" w:rsidRDefault="00B73830" w:rsidP="007A4287">
            <w:pPr>
              <w:rPr>
                <w:rFonts w:asciiTheme="majorEastAsia" w:eastAsiaTheme="majorEastAsia" w:hAnsiTheme="majorEastAsia"/>
                <w:color w:val="000000" w:themeColor="text1"/>
                <w:szCs w:val="21"/>
              </w:rPr>
            </w:pPr>
            <w:r w:rsidRPr="00891159">
              <w:rPr>
                <w:rFonts w:asciiTheme="majorEastAsia" w:eastAsiaTheme="majorEastAsia" w:hAnsiTheme="majorEastAsia"/>
                <w:color w:val="000000" w:themeColor="text1"/>
                <w:szCs w:val="21"/>
              </w:rPr>
              <w:t xml:space="preserve"> </w:t>
            </w:r>
            <w:r w:rsidRPr="00891159">
              <w:rPr>
                <w:rFonts w:asciiTheme="majorEastAsia" w:eastAsiaTheme="majorEastAsia" w:hAnsiTheme="majorEastAsia" w:hint="eastAsia"/>
                <w:color w:val="000000" w:themeColor="text1"/>
                <w:szCs w:val="21"/>
              </w:rPr>
              <w:t xml:space="preserve">　　４　この法律において「保護者」とは、親権を行う者（親権を行う者のないとき</w:t>
            </w:r>
          </w:p>
          <w:p w14:paraId="7CB66203" w14:textId="77777777" w:rsidR="00B73830" w:rsidRPr="00891159" w:rsidRDefault="00B73830" w:rsidP="007A4287">
            <w:pPr>
              <w:ind w:left="-39"/>
              <w:rPr>
                <w:rFonts w:asciiTheme="majorEastAsia" w:eastAsiaTheme="majorEastAsia" w:hAnsiTheme="majorEastAsia"/>
                <w:color w:val="000000" w:themeColor="text1"/>
                <w:szCs w:val="21"/>
              </w:rPr>
            </w:pPr>
            <w:r w:rsidRPr="00891159">
              <w:rPr>
                <w:rFonts w:asciiTheme="majorEastAsia" w:eastAsiaTheme="majorEastAsia" w:hAnsiTheme="majorEastAsia"/>
                <w:color w:val="000000" w:themeColor="text1"/>
                <w:szCs w:val="21"/>
              </w:rPr>
              <w:t xml:space="preserve"> </w:t>
            </w:r>
            <w:r w:rsidRPr="00891159">
              <w:rPr>
                <w:rFonts w:asciiTheme="majorEastAsia" w:eastAsiaTheme="majorEastAsia" w:hAnsiTheme="majorEastAsia" w:hint="eastAsia"/>
                <w:color w:val="000000" w:themeColor="text1"/>
                <w:szCs w:val="21"/>
              </w:rPr>
              <w:t xml:space="preserve">　　　は、未成年後見人）をいう。</w:t>
            </w:r>
          </w:p>
          <w:p w14:paraId="7BDB1635" w14:textId="77777777" w:rsidR="00B73830" w:rsidRPr="00891159" w:rsidRDefault="00B73830" w:rsidP="007A4287">
            <w:pPr>
              <w:ind w:left="-39"/>
              <w:rPr>
                <w:rFonts w:asciiTheme="majorEastAsia" w:eastAsiaTheme="majorEastAsia" w:hAnsiTheme="majorEastAsia"/>
                <w:color w:val="000000" w:themeColor="text1"/>
              </w:rPr>
            </w:pPr>
          </w:p>
        </w:tc>
      </w:tr>
    </w:tbl>
    <w:p w14:paraId="72585490" w14:textId="77777777" w:rsidR="004E5B04" w:rsidRPr="00891159" w:rsidRDefault="004E5B04" w:rsidP="00B73830">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br w:type="page"/>
      </w:r>
    </w:p>
    <w:p w14:paraId="41B111D9" w14:textId="77777777" w:rsidR="00B73830" w:rsidRPr="00891159" w:rsidRDefault="00B73830" w:rsidP="00B73830">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lastRenderedPageBreak/>
        <w:t>【定義の解釈】</w:t>
      </w:r>
    </w:p>
    <w:p w14:paraId="41067D49" w14:textId="77777777" w:rsidR="00B73830" w:rsidRPr="00891159" w:rsidRDefault="00B73830" w:rsidP="00B73830">
      <w:pPr>
        <w:rPr>
          <w:rFonts w:asciiTheme="majorEastAsia" w:eastAsiaTheme="majorEastAsia" w:hAnsiTheme="majorEastAsia"/>
          <w:color w:val="000000" w:themeColor="text1"/>
        </w:rPr>
      </w:pPr>
    </w:p>
    <w:p w14:paraId="31012FFD" w14:textId="77777777" w:rsidR="00B73830" w:rsidRPr="00891159" w:rsidRDefault="00B73830" w:rsidP="00B73830">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〇「一定の人間関係」とは・・・</w:t>
      </w:r>
    </w:p>
    <w:p w14:paraId="159AC7EB" w14:textId="77777777" w:rsidR="00B73830" w:rsidRPr="00891159" w:rsidRDefault="00B73830" w:rsidP="00B73830">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学校の内外を問わず、同じ学校・学級の児童や、塾やスポーツクラブ等、当該児童が関わっている仲間や集団（グループ）など、当該児童との何らかの人間関係を指す。</w:t>
      </w:r>
    </w:p>
    <w:p w14:paraId="6DF42F07" w14:textId="77777777" w:rsidR="00B73830" w:rsidRPr="00891159" w:rsidRDefault="00B73830" w:rsidP="00B73830">
      <w:pPr>
        <w:ind w:left="630" w:hangingChars="300" w:hanging="630"/>
        <w:rPr>
          <w:rFonts w:asciiTheme="majorEastAsia" w:eastAsiaTheme="majorEastAsia" w:hAnsiTheme="majorEastAsia"/>
          <w:color w:val="000000" w:themeColor="text1"/>
        </w:rPr>
      </w:pPr>
    </w:p>
    <w:p w14:paraId="4BBD0346" w14:textId="77777777" w:rsidR="00B73830" w:rsidRPr="00891159" w:rsidRDefault="00B73830" w:rsidP="00B73830">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〇「心理的又は物理的な影響」とは・・・</w:t>
      </w:r>
    </w:p>
    <w:p w14:paraId="2D336547" w14:textId="77777777" w:rsidR="00B73830" w:rsidRPr="00891159" w:rsidRDefault="00B73830" w:rsidP="00B73830">
      <w:pPr>
        <w:rPr>
          <w:rFonts w:asciiTheme="majorEastAsia" w:eastAsiaTheme="majorEastAsia" w:hAnsiTheme="majorEastAsia"/>
          <w:color w:val="000000" w:themeColor="text1"/>
        </w:rPr>
      </w:pPr>
    </w:p>
    <w:p w14:paraId="27C12E42" w14:textId="77777777" w:rsidR="00B73830" w:rsidRPr="00891159" w:rsidRDefault="00B73830" w:rsidP="00B73830">
      <w:pPr>
        <w:autoSpaceDE w:val="0"/>
        <w:autoSpaceDN w:val="0"/>
        <w:adjustRightInd w:val="0"/>
        <w:ind w:leftChars="300" w:left="630" w:firstLineChars="100" w:firstLine="220"/>
        <w:jc w:val="left"/>
        <w:rPr>
          <w:rFonts w:asciiTheme="majorEastAsia" w:eastAsiaTheme="majorEastAsia" w:hAnsiTheme="majorEastAsia" w:cs="ＭＳ明朝-WinCharSetFFFF-H"/>
          <w:color w:val="000000" w:themeColor="text1"/>
          <w:kern w:val="0"/>
          <w:sz w:val="22"/>
        </w:rPr>
      </w:pPr>
      <w:r w:rsidRPr="00891159">
        <w:rPr>
          <w:rFonts w:asciiTheme="majorEastAsia" w:eastAsiaTheme="majorEastAsia" w:hAnsiTheme="majorEastAsia" w:cs="ＭＳ明朝-WinCharSetFFFF-H" w:hint="eastAsia"/>
          <w:color w:val="000000" w:themeColor="text1"/>
          <w:kern w:val="0"/>
          <w:sz w:val="22"/>
        </w:rPr>
        <w:t>身体的な影響のほか，金品をたかられたり，隠されたり，嫌なことを無理矢理させられたりすることなどを意味する。けんかやふざけ合いであっても，見えない所で被害が発生している場合もあるため，背景にある事情の調査を行い，児童生徒の感じる被害性に着目し，いじめに該当するか否かを判断するものとする。</w:t>
      </w:r>
    </w:p>
    <w:p w14:paraId="39186F2C" w14:textId="77777777" w:rsidR="00B73830" w:rsidRPr="00891159" w:rsidRDefault="00B73830" w:rsidP="00B73830">
      <w:pPr>
        <w:autoSpaceDE w:val="0"/>
        <w:autoSpaceDN w:val="0"/>
        <w:adjustRightInd w:val="0"/>
        <w:ind w:leftChars="300" w:left="630" w:firstLineChars="100" w:firstLine="220"/>
        <w:jc w:val="left"/>
        <w:rPr>
          <w:rFonts w:asciiTheme="majorEastAsia" w:eastAsiaTheme="majorEastAsia" w:hAnsiTheme="majorEastAsia" w:cs="ＭＳ明朝-WinCharSetFFFF-H"/>
          <w:color w:val="000000" w:themeColor="text1"/>
          <w:kern w:val="0"/>
          <w:sz w:val="22"/>
        </w:rPr>
      </w:pPr>
      <w:r w:rsidRPr="00891159">
        <w:rPr>
          <w:rFonts w:asciiTheme="majorEastAsia" w:eastAsiaTheme="majorEastAsia" w:hAnsiTheme="majorEastAsia" w:cs="ＭＳ明朝-WinCharSetFFFF-H" w:hint="eastAsia"/>
          <w:color w:val="000000" w:themeColor="text1"/>
          <w:kern w:val="0"/>
          <w:sz w:val="22"/>
        </w:rPr>
        <w:t>なお，例えばインターネット上で悪口を書かれた児童生徒がいたが，当該児童生徒がそのことを知らずにいるような場合など，行為の対象となる児童生徒本人が心身の苦痛を感じるに至っていないケースについても，加害行為を行った児童生徒に対する指導等については法の趣旨を踏まえた適切な対応が必要である。</w:t>
      </w:r>
    </w:p>
    <w:p w14:paraId="796DB29D" w14:textId="77777777" w:rsidR="00B73830" w:rsidRPr="00891159" w:rsidRDefault="00B73830" w:rsidP="00B73830">
      <w:pPr>
        <w:autoSpaceDE w:val="0"/>
        <w:autoSpaceDN w:val="0"/>
        <w:adjustRightInd w:val="0"/>
        <w:ind w:leftChars="300" w:left="630" w:firstLineChars="100" w:firstLine="220"/>
        <w:jc w:val="left"/>
        <w:rPr>
          <w:rFonts w:asciiTheme="majorEastAsia" w:eastAsiaTheme="majorEastAsia" w:hAnsiTheme="majorEastAsia" w:cs="ＭＳ明朝-WinCharSetFFFF-H"/>
          <w:color w:val="000000" w:themeColor="text1"/>
          <w:kern w:val="0"/>
          <w:sz w:val="22"/>
        </w:rPr>
      </w:pPr>
      <w:r w:rsidRPr="00891159">
        <w:rPr>
          <w:rFonts w:asciiTheme="majorEastAsia" w:eastAsiaTheme="majorEastAsia" w:hAnsiTheme="majorEastAsia" w:cs="ＭＳ明朝-WinCharSetFFFF-H" w:hint="eastAsia"/>
          <w:color w:val="000000" w:themeColor="text1"/>
          <w:kern w:val="0"/>
          <w:sz w:val="22"/>
        </w:rPr>
        <w:t>加えて，いじめられた児童生徒の立場に立って，いじめに当たると判断した場合にも，その全てが厳しい指導を要する場合であるとは限らない。例えば，好意から行った行為が意図せずに相手側の児童生徒に心身の苦痛を感じさせてしまったような場合，軽い言葉で相手を傷つけたが，すぐに加害者が謝罪し教員の指導によらずして良好な関係を再び築くことができた場合等においては，学校は，「いじめ」という言葉を使わず指導するなど，柔軟な対応による対処も可能である。ただし，これらの場合であっても，法が定義するいじめに該当するため，事案を法第２２条の学校いじめ対策組織へ情報共有することは必要となる。</w:t>
      </w:r>
    </w:p>
    <w:p w14:paraId="006A23C1" w14:textId="77777777" w:rsidR="00B73830" w:rsidRPr="00891159" w:rsidRDefault="00B73830" w:rsidP="00B73830">
      <w:pPr>
        <w:autoSpaceDE w:val="0"/>
        <w:autoSpaceDN w:val="0"/>
        <w:adjustRightInd w:val="0"/>
        <w:ind w:leftChars="300" w:left="630" w:firstLineChars="100" w:firstLine="220"/>
        <w:jc w:val="left"/>
        <w:rPr>
          <w:rFonts w:asciiTheme="majorEastAsia" w:eastAsiaTheme="majorEastAsia" w:hAnsiTheme="majorEastAsia" w:cs="ＭＳ明朝-WinCharSetFFFF-H"/>
          <w:color w:val="000000" w:themeColor="text1"/>
          <w:kern w:val="0"/>
          <w:sz w:val="22"/>
        </w:rPr>
      </w:pPr>
    </w:p>
    <w:p w14:paraId="02EA5A31" w14:textId="77777777" w:rsidR="00B73830" w:rsidRPr="00891159" w:rsidRDefault="00B73830" w:rsidP="00B73830">
      <w:pPr>
        <w:pStyle w:val="aa"/>
        <w:autoSpaceDE w:val="0"/>
        <w:autoSpaceDN w:val="0"/>
        <w:adjustRightInd w:val="0"/>
        <w:ind w:leftChars="0" w:left="454"/>
        <w:jc w:val="left"/>
        <w:rPr>
          <w:rFonts w:asciiTheme="majorEastAsia" w:eastAsiaTheme="majorEastAsia" w:hAnsiTheme="majorEastAsia" w:cs="ＭＳ明朝-WinCharSetFFFF-H"/>
          <w:color w:val="000000" w:themeColor="text1"/>
          <w:kern w:val="0"/>
          <w:sz w:val="22"/>
        </w:rPr>
      </w:pPr>
      <w:r w:rsidRPr="00891159">
        <w:rPr>
          <w:rFonts w:asciiTheme="majorEastAsia" w:eastAsiaTheme="majorEastAsia" w:hAnsiTheme="majorEastAsia" w:cs="ＭＳ明朝-WinCharSetFFFF-H"/>
          <w:color w:val="000000" w:themeColor="text1"/>
          <w:kern w:val="0"/>
          <w:sz w:val="22"/>
        </w:rPr>
        <w:t xml:space="preserve">◎　</w:t>
      </w:r>
      <w:r w:rsidRPr="00891159">
        <w:rPr>
          <w:rFonts w:asciiTheme="majorEastAsia" w:eastAsiaTheme="majorEastAsia" w:hAnsiTheme="majorEastAsia" w:cs="ＭＳ明朝-WinCharSetFFFF-H" w:hint="eastAsia"/>
          <w:color w:val="000000" w:themeColor="text1"/>
          <w:kern w:val="0"/>
          <w:sz w:val="22"/>
        </w:rPr>
        <w:t>具体的ないじめの態様は，以下のようなものがある。</w:t>
      </w:r>
    </w:p>
    <w:p w14:paraId="7392AA51" w14:textId="77777777" w:rsidR="00B73830" w:rsidRPr="00891159" w:rsidRDefault="00B73830" w:rsidP="00B73830">
      <w:pPr>
        <w:pStyle w:val="aa"/>
        <w:autoSpaceDE w:val="0"/>
        <w:autoSpaceDN w:val="0"/>
        <w:adjustRightInd w:val="0"/>
        <w:ind w:leftChars="0" w:left="454"/>
        <w:jc w:val="left"/>
        <w:rPr>
          <w:rFonts w:asciiTheme="majorEastAsia" w:eastAsiaTheme="majorEastAsia" w:hAnsiTheme="majorEastAsia" w:cs="ＭＳ明朝-WinCharSetFFFF-H"/>
          <w:color w:val="000000" w:themeColor="text1"/>
          <w:kern w:val="0"/>
          <w:sz w:val="22"/>
        </w:rPr>
      </w:pPr>
    </w:p>
    <w:p w14:paraId="5C9CEAAF" w14:textId="77777777" w:rsidR="00B73830" w:rsidRPr="00891159" w:rsidRDefault="00B73830" w:rsidP="00B73830">
      <w:pPr>
        <w:autoSpaceDE w:val="0"/>
        <w:autoSpaceDN w:val="0"/>
        <w:adjustRightInd w:val="0"/>
        <w:ind w:leftChars="400" w:left="1940" w:hangingChars="500" w:hanging="1100"/>
        <w:jc w:val="left"/>
        <w:rPr>
          <w:rFonts w:asciiTheme="majorEastAsia" w:eastAsiaTheme="majorEastAsia" w:hAnsiTheme="majorEastAsia" w:cs="ＭＳ明朝-WinCharSetFFFF-H"/>
          <w:color w:val="000000" w:themeColor="text1"/>
          <w:kern w:val="0"/>
          <w:sz w:val="22"/>
        </w:rPr>
      </w:pPr>
      <w:r w:rsidRPr="00891159">
        <w:rPr>
          <w:rFonts w:asciiTheme="majorEastAsia" w:eastAsiaTheme="majorEastAsia" w:hAnsiTheme="majorEastAsia" w:cs="ＭＳ明朝-WinCharSetFFFF-H" w:hint="eastAsia"/>
          <w:color w:val="000000" w:themeColor="text1"/>
          <w:kern w:val="0"/>
          <w:sz w:val="22"/>
        </w:rPr>
        <w:t>心理的な影響：冷やかしやからかい，悪口や脅し文句，嫌なことを言われる。仲間はずれ，集団による無視をされる。嫌なことや恥ずかしいこと，危険なことをされたり，させられたりする。パソコンや携帯電話等で誹謗中傷や嫌なことをされる。</w:t>
      </w:r>
    </w:p>
    <w:p w14:paraId="0AE41378" w14:textId="77777777" w:rsidR="00B73830" w:rsidRPr="00891159" w:rsidRDefault="00B73830" w:rsidP="00B73830">
      <w:pPr>
        <w:autoSpaceDE w:val="0"/>
        <w:autoSpaceDN w:val="0"/>
        <w:adjustRightInd w:val="0"/>
        <w:ind w:leftChars="400" w:left="1940" w:hangingChars="500" w:hanging="1100"/>
        <w:jc w:val="left"/>
        <w:rPr>
          <w:rFonts w:asciiTheme="majorEastAsia" w:eastAsiaTheme="majorEastAsia" w:hAnsiTheme="majorEastAsia" w:cs="ＭＳ明朝-WinCharSetFFFF-H"/>
          <w:color w:val="000000" w:themeColor="text1"/>
          <w:kern w:val="0"/>
          <w:sz w:val="22"/>
        </w:rPr>
      </w:pPr>
      <w:r w:rsidRPr="00891159">
        <w:rPr>
          <w:rFonts w:asciiTheme="majorEastAsia" w:eastAsiaTheme="majorEastAsia" w:hAnsiTheme="majorEastAsia" w:cs="ＭＳ明朝-WinCharSetFFFF-H" w:hint="eastAsia"/>
          <w:color w:val="000000" w:themeColor="text1"/>
          <w:kern w:val="0"/>
          <w:sz w:val="22"/>
        </w:rPr>
        <w:t>物理的な影響：嫌なことや恥ずかしいこと，危険なことをされたり，させられたりする。ぶつかられたり，叩かれたり，蹴られたりする。金品をたかられたり，隠されたり，盗まれたり，壊されたり，捨てられたりする。</w:t>
      </w:r>
    </w:p>
    <w:p w14:paraId="6ACB988A" w14:textId="77777777" w:rsidR="00B73830" w:rsidRPr="00891159" w:rsidRDefault="00B73830" w:rsidP="00B73830">
      <w:pPr>
        <w:autoSpaceDE w:val="0"/>
        <w:autoSpaceDN w:val="0"/>
        <w:adjustRightInd w:val="0"/>
        <w:ind w:leftChars="400" w:left="1940" w:hangingChars="500" w:hanging="1100"/>
        <w:jc w:val="left"/>
        <w:rPr>
          <w:rFonts w:asciiTheme="majorEastAsia" w:eastAsiaTheme="majorEastAsia" w:hAnsiTheme="majorEastAsia" w:cs="ＭＳ明朝-WinCharSetFFFF-H"/>
          <w:color w:val="000000" w:themeColor="text1"/>
          <w:kern w:val="0"/>
          <w:sz w:val="22"/>
        </w:rPr>
      </w:pPr>
    </w:p>
    <w:p w14:paraId="1FA7DDF2" w14:textId="77777777" w:rsidR="00B73830" w:rsidRPr="00891159" w:rsidRDefault="00B73830" w:rsidP="00B73830">
      <w:pPr>
        <w:autoSpaceDE w:val="0"/>
        <w:autoSpaceDN w:val="0"/>
        <w:adjustRightInd w:val="0"/>
        <w:ind w:leftChars="100" w:left="210" w:firstLineChars="100" w:firstLine="220"/>
        <w:jc w:val="left"/>
        <w:rPr>
          <w:rFonts w:asciiTheme="majorEastAsia" w:eastAsiaTheme="majorEastAsia" w:hAnsiTheme="majorEastAsia" w:cs="ＭＳ明朝-WinCharSetFFFF-H"/>
          <w:color w:val="000000" w:themeColor="text1"/>
          <w:kern w:val="0"/>
          <w:sz w:val="22"/>
        </w:rPr>
      </w:pPr>
      <w:r w:rsidRPr="00891159">
        <w:rPr>
          <w:rFonts w:asciiTheme="majorEastAsia" w:eastAsiaTheme="majorEastAsia" w:hAnsiTheme="majorEastAsia" w:cs="ＭＳ明朝-WinCharSetFFFF-H" w:hint="eastAsia"/>
          <w:color w:val="000000" w:themeColor="text1"/>
          <w:kern w:val="0"/>
          <w:sz w:val="22"/>
        </w:rPr>
        <w:t>いじめの対応にあたっては，いじめられたとする児童等の立場に立ち，いじめがあったという認識のもとで受容的に接するとともに，いじめられた児童等を全面的に支援する。</w:t>
      </w:r>
    </w:p>
    <w:p w14:paraId="05FA517A" w14:textId="77777777" w:rsidR="00B73830" w:rsidRPr="00891159" w:rsidRDefault="00B73830" w:rsidP="00B73830">
      <w:pPr>
        <w:autoSpaceDE w:val="0"/>
        <w:autoSpaceDN w:val="0"/>
        <w:adjustRightInd w:val="0"/>
        <w:ind w:leftChars="100" w:left="210" w:firstLineChars="100" w:firstLine="220"/>
        <w:jc w:val="left"/>
        <w:rPr>
          <w:rFonts w:asciiTheme="majorEastAsia" w:eastAsiaTheme="majorEastAsia" w:hAnsiTheme="majorEastAsia" w:cs="ＭＳ明朝-WinCharSetFFFF-H"/>
          <w:color w:val="000000" w:themeColor="text1"/>
          <w:kern w:val="0"/>
          <w:sz w:val="22"/>
        </w:rPr>
      </w:pPr>
      <w:r w:rsidRPr="00891159">
        <w:rPr>
          <w:rFonts w:asciiTheme="majorEastAsia" w:eastAsiaTheme="majorEastAsia" w:hAnsiTheme="majorEastAsia" w:cs="ＭＳ明朝-WinCharSetFFFF-H" w:hint="eastAsia"/>
          <w:color w:val="000000" w:themeColor="text1"/>
          <w:kern w:val="0"/>
          <w:sz w:val="22"/>
        </w:rPr>
        <w:t>さらに，心理的又は物理的な影響があると思われる行為を受けているにもかかわらず，心身の苦痛を訴えない者や心身の苦痛を感じていても，周囲の反応を恐れて、いじめられていることを表出できない者もいることを考え，学校は個々の児童等の理解に努め、適切に対応していくことが必要である。</w:t>
      </w:r>
    </w:p>
    <w:p w14:paraId="6F147083" w14:textId="77777777" w:rsidR="00B73830" w:rsidRPr="00891159" w:rsidRDefault="00B73830" w:rsidP="00B73830">
      <w:pPr>
        <w:autoSpaceDE w:val="0"/>
        <w:autoSpaceDN w:val="0"/>
        <w:adjustRightInd w:val="0"/>
        <w:ind w:leftChars="100" w:left="210" w:firstLineChars="100" w:firstLine="220"/>
        <w:jc w:val="left"/>
        <w:rPr>
          <w:rFonts w:asciiTheme="majorEastAsia" w:eastAsiaTheme="majorEastAsia" w:hAnsiTheme="majorEastAsia" w:cs="ＭＳ明朝-WinCharSetFFFF-H"/>
          <w:color w:val="000000" w:themeColor="text1"/>
          <w:kern w:val="0"/>
          <w:sz w:val="22"/>
        </w:rPr>
      </w:pPr>
    </w:p>
    <w:p w14:paraId="7E2D3E75" w14:textId="77777777" w:rsidR="004E5B04" w:rsidRPr="00891159" w:rsidRDefault="004E5B04">
      <w:pPr>
        <w:widowControl/>
        <w:jc w:val="left"/>
        <w:rPr>
          <w:rFonts w:asciiTheme="majorEastAsia" w:eastAsiaTheme="majorEastAsia" w:hAnsiTheme="majorEastAsia"/>
          <w:color w:val="000000" w:themeColor="text1"/>
        </w:rPr>
      </w:pPr>
    </w:p>
    <w:p w14:paraId="28C20BDC" w14:textId="77777777" w:rsidR="002171FF" w:rsidRPr="00891159" w:rsidRDefault="002171FF" w:rsidP="001E73F1">
      <w:pPr>
        <w:rPr>
          <w:rFonts w:asciiTheme="majorEastAsia" w:eastAsiaTheme="majorEastAsia" w:hAnsiTheme="majorEastAsia"/>
          <w:color w:val="000000" w:themeColor="text1"/>
        </w:rPr>
      </w:pPr>
    </w:p>
    <w:p w14:paraId="374DCC6A"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③　いじめの防止等に関する基本的な考え方</w:t>
      </w:r>
    </w:p>
    <w:p w14:paraId="3EA7E203" w14:textId="77777777" w:rsidR="002171FF" w:rsidRPr="00891159" w:rsidRDefault="002171FF" w:rsidP="001E73F1">
      <w:pPr>
        <w:rPr>
          <w:rFonts w:asciiTheme="majorEastAsia" w:eastAsiaTheme="majorEastAsia" w:hAnsiTheme="majorEastAsia"/>
          <w:color w:val="000000" w:themeColor="text1"/>
        </w:rPr>
      </w:pPr>
    </w:p>
    <w:p w14:paraId="49966F52" w14:textId="77777777" w:rsidR="002171FF" w:rsidRPr="00891159" w:rsidRDefault="002171FF" w:rsidP="001D22DB">
      <w:pPr>
        <w:ind w:left="210" w:hangingChars="100" w:hanging="21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国の方針におけるいじめ防止等に関する基本的な考え方を踏まえ、いじめの防止等に関しては、いじめを生まない教育活動の推進、いじめの早期発見と取組の充実、早期対応と継続的指導の充実、地域・家庭との積極的連携、関係機関との密接な連携を継続的に図っていく。</w:t>
      </w:r>
    </w:p>
    <w:p w14:paraId="2B397BA6" w14:textId="77777777" w:rsidR="00B73830" w:rsidRPr="00891159" w:rsidRDefault="00B73830" w:rsidP="001D22DB">
      <w:pPr>
        <w:ind w:left="210" w:hangingChars="100" w:hanging="210"/>
        <w:rPr>
          <w:rFonts w:asciiTheme="majorEastAsia" w:eastAsiaTheme="majorEastAsia" w:hAnsiTheme="majorEastAsia"/>
          <w:color w:val="000000" w:themeColor="text1"/>
        </w:rPr>
      </w:pPr>
    </w:p>
    <w:p w14:paraId="5749677F" w14:textId="77777777" w:rsidR="002171FF" w:rsidRPr="00891159" w:rsidRDefault="002171FF" w:rsidP="001E73F1">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４　いじめの防止等の対策</w:t>
      </w:r>
    </w:p>
    <w:p w14:paraId="361444F6" w14:textId="77777777" w:rsidR="002171FF" w:rsidRPr="00891159" w:rsidRDefault="002171FF" w:rsidP="005727E8">
      <w:pPr>
        <w:overflowPunct w:val="0"/>
        <w:textAlignment w:val="baseline"/>
        <w:rPr>
          <w:rFonts w:asciiTheme="majorEastAsia" w:eastAsiaTheme="majorEastAsia" w:hAnsiTheme="majorEastAsia" w:cs="ＭＳ ゴシック"/>
          <w:color w:val="000000" w:themeColor="text1"/>
          <w:kern w:val="0"/>
          <w:szCs w:val="21"/>
        </w:rPr>
      </w:pPr>
    </w:p>
    <w:p w14:paraId="42A65255" w14:textId="77777777" w:rsidR="002171FF" w:rsidRPr="00891159" w:rsidRDefault="002171FF" w:rsidP="005727E8">
      <w:pPr>
        <w:overflowPunct w:val="0"/>
        <w:textAlignment w:val="baseline"/>
        <w:rPr>
          <w:rFonts w:asciiTheme="majorEastAsia" w:eastAsiaTheme="majorEastAsia" w:hAnsiTheme="majorEastAsia"/>
          <w:color w:val="000000" w:themeColor="text1"/>
          <w:spacing w:val="8"/>
          <w:kern w:val="0"/>
          <w:sz w:val="22"/>
        </w:rPr>
      </w:pPr>
      <w:r w:rsidRPr="00891159">
        <w:rPr>
          <w:rFonts w:asciiTheme="majorEastAsia" w:eastAsiaTheme="majorEastAsia" w:hAnsiTheme="majorEastAsia" w:cs="ＭＳ ゴシック" w:hint="eastAsia"/>
          <w:color w:val="000000" w:themeColor="text1"/>
          <w:kern w:val="0"/>
          <w:sz w:val="22"/>
        </w:rPr>
        <w:t>（１）学校いじめ防止等の組織の設置</w:t>
      </w:r>
    </w:p>
    <w:p w14:paraId="01B14CDE" w14:textId="77777777" w:rsidR="002171FF" w:rsidRPr="00891159" w:rsidRDefault="002171FF" w:rsidP="001E73F1">
      <w:pPr>
        <w:rPr>
          <w:rFonts w:asciiTheme="majorEastAsia" w:eastAsiaTheme="majorEastAsia" w:hAnsiTheme="majorEastAsia"/>
          <w:color w:val="000000" w:themeColor="text1"/>
        </w:rPr>
      </w:pPr>
    </w:p>
    <w:p w14:paraId="09DE86CA"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r w:rsidR="00487ED8" w:rsidRPr="00891159">
        <w:rPr>
          <w:rFonts w:asciiTheme="majorEastAsia" w:eastAsiaTheme="majorEastAsia" w:hAnsiTheme="majorEastAsia" w:hint="eastAsia"/>
          <w:color w:val="000000" w:themeColor="text1"/>
        </w:rPr>
        <w:t>①　直方市立福地小</w:t>
      </w:r>
      <w:r w:rsidRPr="00891159">
        <w:rPr>
          <w:rFonts w:asciiTheme="majorEastAsia" w:eastAsiaTheme="majorEastAsia" w:hAnsiTheme="majorEastAsia" w:hint="eastAsia"/>
          <w:color w:val="000000" w:themeColor="text1"/>
        </w:rPr>
        <w:t>学校におけるいじめ防止等の対策のための組織</w:t>
      </w:r>
    </w:p>
    <w:p w14:paraId="38E5B852" w14:textId="77777777" w:rsidR="002171FF" w:rsidRPr="00891159" w:rsidRDefault="002171FF" w:rsidP="001E73F1">
      <w:pPr>
        <w:rPr>
          <w:rFonts w:asciiTheme="majorEastAsia" w:eastAsiaTheme="majorEastAsia" w:hAnsiTheme="majorEastAsia"/>
          <w:color w:val="000000" w:themeColor="text1"/>
        </w:rPr>
      </w:pPr>
    </w:p>
    <w:p w14:paraId="5FDCF074" w14:textId="77777777" w:rsidR="002171FF" w:rsidRPr="00891159" w:rsidRDefault="002171FF" w:rsidP="00E5710F">
      <w:pPr>
        <w:ind w:left="420" w:hangingChars="200" w:hanging="42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r w:rsidR="00E5710F" w:rsidRPr="00891159">
        <w:rPr>
          <w:rFonts w:asciiTheme="majorEastAsia" w:eastAsiaTheme="majorEastAsia" w:hAnsiTheme="majorEastAsia" w:hint="eastAsia"/>
          <w:color w:val="000000" w:themeColor="text1"/>
        </w:rPr>
        <w:t xml:space="preserve">　</w:t>
      </w:r>
      <w:r w:rsidRPr="00891159">
        <w:rPr>
          <w:rFonts w:asciiTheme="majorEastAsia" w:eastAsiaTheme="majorEastAsia" w:hAnsiTheme="majorEastAsia" w:hint="eastAsia"/>
          <w:color w:val="000000" w:themeColor="text1"/>
        </w:rPr>
        <w:t>関係機関等との連携や支援、調査の実施等いじめ問題への対処を一層強化するため、福岡県及び直方市</w:t>
      </w:r>
      <w:r w:rsidR="00487ED8" w:rsidRPr="00891159">
        <w:rPr>
          <w:rFonts w:asciiTheme="majorEastAsia" w:eastAsiaTheme="majorEastAsia" w:hAnsiTheme="majorEastAsia" w:hint="eastAsia"/>
          <w:color w:val="000000" w:themeColor="text1"/>
        </w:rPr>
        <w:t>との対策組織と連携する「直方市立福地小学校生徒指導・</w:t>
      </w:r>
      <w:r w:rsidRPr="00891159">
        <w:rPr>
          <w:rFonts w:asciiTheme="majorEastAsia" w:eastAsiaTheme="majorEastAsia" w:hAnsiTheme="majorEastAsia" w:hint="eastAsia"/>
          <w:color w:val="000000" w:themeColor="text1"/>
        </w:rPr>
        <w:t>いじめ防止対策委員会（以下『</w:t>
      </w:r>
      <w:r w:rsidR="00487ED8" w:rsidRPr="00891159">
        <w:rPr>
          <w:rFonts w:asciiTheme="majorEastAsia" w:eastAsiaTheme="majorEastAsia" w:hAnsiTheme="majorEastAsia" w:hint="eastAsia"/>
          <w:color w:val="000000" w:themeColor="text1"/>
        </w:rPr>
        <w:t>生徒指導・</w:t>
      </w:r>
      <w:r w:rsidRPr="00891159">
        <w:rPr>
          <w:rFonts w:asciiTheme="majorEastAsia" w:eastAsiaTheme="majorEastAsia" w:hAnsiTheme="majorEastAsia" w:hint="eastAsia"/>
          <w:color w:val="000000" w:themeColor="text1"/>
        </w:rPr>
        <w:t>いじめ対策委員会』という。）を設置する。</w:t>
      </w:r>
    </w:p>
    <w:p w14:paraId="3A01786B" w14:textId="77777777" w:rsidR="002171FF" w:rsidRPr="00891159" w:rsidRDefault="002171FF" w:rsidP="001E73F1">
      <w:pPr>
        <w:rPr>
          <w:rFonts w:asciiTheme="majorEastAsia" w:eastAsiaTheme="majorEastAsia" w:hAnsiTheme="majorEastAsia"/>
          <w:color w:val="000000" w:themeColor="text1"/>
        </w:rPr>
      </w:pPr>
    </w:p>
    <w:p w14:paraId="65757863"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r w:rsidR="00487ED8" w:rsidRPr="00891159">
        <w:rPr>
          <w:rFonts w:asciiTheme="majorEastAsia" w:eastAsiaTheme="majorEastAsia" w:hAnsiTheme="majorEastAsia" w:hint="eastAsia"/>
          <w:color w:val="000000" w:themeColor="text1"/>
        </w:rPr>
        <w:t>生徒指導・</w:t>
      </w:r>
      <w:r w:rsidRPr="00891159">
        <w:rPr>
          <w:rFonts w:asciiTheme="majorEastAsia" w:eastAsiaTheme="majorEastAsia" w:hAnsiTheme="majorEastAsia" w:hint="eastAsia"/>
          <w:color w:val="000000" w:themeColor="text1"/>
        </w:rPr>
        <w:t>いじめ対策委員会＞</w:t>
      </w:r>
    </w:p>
    <w:p w14:paraId="66984DCC" w14:textId="77777777" w:rsidR="002171FF" w:rsidRPr="00891159" w:rsidRDefault="002171FF" w:rsidP="001E73F1">
      <w:pPr>
        <w:rPr>
          <w:rFonts w:asciiTheme="majorEastAsia" w:eastAsiaTheme="majorEastAsia" w:hAnsiTheme="majorEastAsia"/>
          <w:color w:val="000000" w:themeColor="text1"/>
        </w:rPr>
      </w:pPr>
    </w:p>
    <w:p w14:paraId="7BED7129" w14:textId="77777777" w:rsidR="002171FF" w:rsidRPr="00891159" w:rsidRDefault="002171FF" w:rsidP="001D22DB">
      <w:pPr>
        <w:ind w:left="210" w:hangingChars="100" w:hanging="21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【校長、教頭、教務</w:t>
      </w:r>
      <w:r w:rsidR="00487ED8" w:rsidRPr="00891159">
        <w:rPr>
          <w:rFonts w:asciiTheme="majorEastAsia" w:eastAsiaTheme="majorEastAsia" w:hAnsiTheme="majorEastAsia" w:hint="eastAsia"/>
          <w:color w:val="000000" w:themeColor="text1"/>
        </w:rPr>
        <w:t>主任（主幹教諭）、生徒指導担当、担任代表</w:t>
      </w:r>
      <w:r w:rsidRPr="00891159">
        <w:rPr>
          <w:rFonts w:asciiTheme="majorEastAsia" w:eastAsiaTheme="majorEastAsia" w:hAnsiTheme="majorEastAsia" w:hint="eastAsia"/>
          <w:color w:val="000000" w:themeColor="text1"/>
        </w:rPr>
        <w:t>、養護教諭、</w:t>
      </w:r>
      <w:r w:rsidR="00487ED8" w:rsidRPr="00891159">
        <w:rPr>
          <w:rFonts w:asciiTheme="majorEastAsia" w:eastAsiaTheme="majorEastAsia" w:hAnsiTheme="majorEastAsia" w:hint="eastAsia"/>
          <w:color w:val="000000" w:themeColor="text1"/>
        </w:rPr>
        <w:t>で</w:t>
      </w:r>
      <w:r w:rsidRPr="00891159">
        <w:rPr>
          <w:rFonts w:asciiTheme="majorEastAsia" w:eastAsiaTheme="majorEastAsia" w:hAnsiTheme="majorEastAsia" w:hint="eastAsia"/>
          <w:color w:val="000000" w:themeColor="text1"/>
        </w:rPr>
        <w:t>構成する。</w:t>
      </w:r>
    </w:p>
    <w:p w14:paraId="5F1B1ADE"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r w:rsidR="005A4847" w:rsidRPr="00891159">
        <w:rPr>
          <w:rFonts w:asciiTheme="majorEastAsia" w:eastAsiaTheme="majorEastAsia" w:hAnsiTheme="majorEastAsia" w:hint="eastAsia"/>
          <w:color w:val="000000" w:themeColor="text1"/>
        </w:rPr>
        <w:t>生徒指導・</w:t>
      </w:r>
      <w:r w:rsidRPr="00891159">
        <w:rPr>
          <w:rFonts w:asciiTheme="majorEastAsia" w:eastAsiaTheme="majorEastAsia" w:hAnsiTheme="majorEastAsia" w:hint="eastAsia"/>
          <w:color w:val="000000" w:themeColor="text1"/>
        </w:rPr>
        <w:t>いじめ対策委員会は月一回開催する。（第一週の金曜日、４校時）</w:t>
      </w:r>
    </w:p>
    <w:p w14:paraId="2DE2A2EC" w14:textId="77777777" w:rsidR="002171FF" w:rsidRPr="00891159" w:rsidRDefault="002171FF" w:rsidP="001E73F1">
      <w:pPr>
        <w:rPr>
          <w:rFonts w:asciiTheme="majorEastAsia" w:eastAsiaTheme="majorEastAsia" w:hAnsiTheme="majorEastAsia"/>
          <w:color w:val="000000" w:themeColor="text1"/>
        </w:rPr>
      </w:pPr>
    </w:p>
    <w:p w14:paraId="6A90FD44"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　必要な場合は「</w:t>
      </w:r>
      <w:r w:rsidR="00487ED8" w:rsidRPr="00891159">
        <w:rPr>
          <w:rFonts w:asciiTheme="majorEastAsia" w:eastAsiaTheme="majorEastAsia" w:hAnsiTheme="majorEastAsia" w:hint="eastAsia"/>
          <w:color w:val="000000" w:themeColor="text1"/>
        </w:rPr>
        <w:t>生徒指導・</w:t>
      </w:r>
      <w:r w:rsidRPr="00891159">
        <w:rPr>
          <w:rFonts w:asciiTheme="majorEastAsia" w:eastAsiaTheme="majorEastAsia" w:hAnsiTheme="majorEastAsia" w:hint="eastAsia"/>
          <w:color w:val="000000" w:themeColor="text1"/>
        </w:rPr>
        <w:t>いじめ対策委員会」に</w:t>
      </w:r>
      <w:r w:rsidR="00487ED8" w:rsidRPr="00891159">
        <w:rPr>
          <w:rFonts w:asciiTheme="majorEastAsia" w:eastAsiaTheme="majorEastAsia" w:hAnsiTheme="majorEastAsia" w:hint="eastAsia"/>
          <w:color w:val="000000" w:themeColor="text1"/>
        </w:rPr>
        <w:t>中学校区スクールカウンセラー、</w:t>
      </w:r>
      <w:r w:rsidRPr="00891159">
        <w:rPr>
          <w:rFonts w:asciiTheme="majorEastAsia" w:eastAsiaTheme="majorEastAsia" w:hAnsiTheme="majorEastAsia" w:hint="eastAsia"/>
          <w:color w:val="000000" w:themeColor="text1"/>
        </w:rPr>
        <w:t>直方市のＳＳＷ等を加えて構成し、直方警察署や飯塚サポートセンターと連携を図る。</w:t>
      </w:r>
    </w:p>
    <w:p w14:paraId="5751091F" w14:textId="77777777" w:rsidR="002171FF" w:rsidRPr="00891159" w:rsidRDefault="002171FF" w:rsidP="001E73F1">
      <w:pPr>
        <w:rPr>
          <w:rFonts w:asciiTheme="majorEastAsia" w:eastAsiaTheme="majorEastAsia" w:hAnsiTheme="majorEastAsia"/>
          <w:color w:val="000000" w:themeColor="text1"/>
        </w:rPr>
      </w:pPr>
    </w:p>
    <w:p w14:paraId="5AD7C7EC"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②　取組状況の評価と検証</w:t>
      </w:r>
    </w:p>
    <w:p w14:paraId="231D8486" w14:textId="77777777" w:rsidR="002171FF" w:rsidRPr="00891159" w:rsidRDefault="002171FF" w:rsidP="001E73F1">
      <w:pPr>
        <w:rPr>
          <w:rFonts w:asciiTheme="majorEastAsia" w:eastAsiaTheme="majorEastAsia" w:hAnsiTheme="majorEastAsia"/>
          <w:color w:val="000000" w:themeColor="text1"/>
        </w:rPr>
      </w:pPr>
    </w:p>
    <w:p w14:paraId="3E71CFB6" w14:textId="77777777" w:rsidR="002171FF" w:rsidRPr="00891159" w:rsidRDefault="002171FF" w:rsidP="00E5710F">
      <w:pPr>
        <w:ind w:left="420" w:hangingChars="200" w:hanging="420"/>
        <w:jc w:val="left"/>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r w:rsidR="00E5710F" w:rsidRPr="00891159">
        <w:rPr>
          <w:rFonts w:asciiTheme="majorEastAsia" w:eastAsiaTheme="majorEastAsia" w:hAnsiTheme="majorEastAsia" w:hint="eastAsia"/>
          <w:color w:val="000000" w:themeColor="text1"/>
        </w:rPr>
        <w:t xml:space="preserve">　</w:t>
      </w:r>
      <w:r w:rsidRPr="00891159">
        <w:rPr>
          <w:rFonts w:asciiTheme="majorEastAsia" w:eastAsiaTheme="majorEastAsia" w:hAnsiTheme="majorEastAsia" w:hint="eastAsia"/>
          <w:color w:val="000000" w:themeColor="text1"/>
        </w:rPr>
        <w:t>学校基本方針に基づく学校のいじめ問題への取組状況を学校</w:t>
      </w:r>
      <w:r w:rsidR="00241F66" w:rsidRPr="00891159">
        <w:rPr>
          <w:rFonts w:asciiTheme="majorEastAsia" w:eastAsiaTheme="majorEastAsia" w:hAnsiTheme="majorEastAsia" w:hint="eastAsia"/>
          <w:color w:val="000000" w:themeColor="text1"/>
        </w:rPr>
        <w:t>の</w:t>
      </w:r>
      <w:r w:rsidRPr="00891159">
        <w:rPr>
          <w:rFonts w:asciiTheme="majorEastAsia" w:eastAsiaTheme="majorEastAsia" w:hAnsiTheme="majorEastAsia" w:hint="eastAsia"/>
          <w:color w:val="000000" w:themeColor="text1"/>
        </w:rPr>
        <w:t>自己評価を活用して評価するとともに、「</w:t>
      </w:r>
      <w:r w:rsidR="00241F66" w:rsidRPr="00891159">
        <w:rPr>
          <w:rFonts w:asciiTheme="majorEastAsia" w:eastAsiaTheme="majorEastAsia" w:hAnsiTheme="majorEastAsia" w:hint="eastAsia"/>
          <w:color w:val="000000" w:themeColor="text1"/>
        </w:rPr>
        <w:t>生徒指導・</w:t>
      </w:r>
      <w:r w:rsidRPr="00891159">
        <w:rPr>
          <w:rFonts w:asciiTheme="majorEastAsia" w:eastAsiaTheme="majorEastAsia" w:hAnsiTheme="majorEastAsia" w:hint="eastAsia"/>
          <w:color w:val="000000" w:themeColor="text1"/>
        </w:rPr>
        <w:t>いじめ対策委員会」において、いじめ問題</w:t>
      </w:r>
      <w:r w:rsidR="00241F66" w:rsidRPr="00891159">
        <w:rPr>
          <w:rFonts w:asciiTheme="majorEastAsia" w:eastAsiaTheme="majorEastAsia" w:hAnsiTheme="majorEastAsia" w:hint="eastAsia"/>
          <w:color w:val="000000" w:themeColor="text1"/>
        </w:rPr>
        <w:t>発見及び解決</w:t>
      </w:r>
      <w:r w:rsidRPr="00891159">
        <w:rPr>
          <w:rFonts w:asciiTheme="majorEastAsia" w:eastAsiaTheme="majorEastAsia" w:hAnsiTheme="majorEastAsia" w:hint="eastAsia"/>
          <w:color w:val="000000" w:themeColor="text1"/>
        </w:rPr>
        <w:t>への効果的な対策が講じられているかどうか</w:t>
      </w:r>
      <w:r w:rsidR="00241F66" w:rsidRPr="00891159">
        <w:rPr>
          <w:rFonts w:asciiTheme="majorEastAsia" w:eastAsiaTheme="majorEastAsia" w:hAnsiTheme="majorEastAsia" w:hint="eastAsia"/>
          <w:color w:val="000000" w:themeColor="text1"/>
        </w:rPr>
        <w:t>を検証し、検証の結果を指導の改善に生かすように努める。</w:t>
      </w:r>
      <w:r w:rsidR="00E5710F" w:rsidRPr="00891159">
        <w:rPr>
          <w:rFonts w:asciiTheme="majorEastAsia" w:eastAsiaTheme="majorEastAsia" w:hAnsiTheme="majorEastAsia" w:hint="eastAsia"/>
          <w:color w:val="000000" w:themeColor="text1"/>
        </w:rPr>
        <w:t xml:space="preserve">　　　　　　　　　　　　　　　　　</w:t>
      </w:r>
      <w:r w:rsidR="00241F66" w:rsidRPr="00891159">
        <w:rPr>
          <w:rFonts w:asciiTheme="majorEastAsia" w:eastAsiaTheme="majorEastAsia" w:hAnsiTheme="majorEastAsia" w:hint="eastAsia"/>
          <w:color w:val="000000" w:themeColor="text1"/>
        </w:rPr>
        <w:t>（児童</w:t>
      </w:r>
      <w:r w:rsidRPr="00891159">
        <w:rPr>
          <w:rFonts w:asciiTheme="majorEastAsia" w:eastAsiaTheme="majorEastAsia" w:hAnsiTheme="majorEastAsia" w:hint="eastAsia"/>
          <w:color w:val="000000" w:themeColor="text1"/>
        </w:rPr>
        <w:t>アンケートの実施とＰＤＣＡサイクル）</w:t>
      </w:r>
    </w:p>
    <w:p w14:paraId="2F3A5A73" w14:textId="77777777" w:rsidR="002171FF" w:rsidRPr="00891159" w:rsidRDefault="002171FF" w:rsidP="001E73F1">
      <w:pPr>
        <w:rPr>
          <w:rFonts w:asciiTheme="majorEastAsia" w:eastAsiaTheme="majorEastAsia" w:hAnsiTheme="majorEastAsia"/>
          <w:color w:val="000000" w:themeColor="text1"/>
        </w:rPr>
      </w:pPr>
    </w:p>
    <w:p w14:paraId="6CACC5BE"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③　関係機関との連携</w:t>
      </w:r>
    </w:p>
    <w:p w14:paraId="3B2AED4E" w14:textId="77777777" w:rsidR="002171FF" w:rsidRPr="00891159" w:rsidRDefault="002171FF" w:rsidP="001E73F1">
      <w:pPr>
        <w:rPr>
          <w:rFonts w:asciiTheme="majorEastAsia" w:eastAsiaTheme="majorEastAsia" w:hAnsiTheme="majorEastAsia"/>
          <w:color w:val="000000" w:themeColor="text1"/>
        </w:rPr>
      </w:pPr>
    </w:p>
    <w:p w14:paraId="78DE96BC"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直方市いじめ問題対策連絡協議会、直方市いじめ問題専門委員会との連携を行う。</w:t>
      </w:r>
    </w:p>
    <w:p w14:paraId="0E499C7E" w14:textId="77777777" w:rsidR="002171FF" w:rsidRPr="00891159" w:rsidRDefault="002171FF" w:rsidP="001E73F1">
      <w:pPr>
        <w:rPr>
          <w:rFonts w:asciiTheme="majorEastAsia" w:eastAsiaTheme="majorEastAsia" w:hAnsiTheme="majorEastAsia"/>
          <w:color w:val="000000" w:themeColor="text1"/>
        </w:rPr>
      </w:pPr>
    </w:p>
    <w:p w14:paraId="39053A5B" w14:textId="77777777" w:rsidR="002171FF" w:rsidRPr="00891159" w:rsidRDefault="002171FF" w:rsidP="001E73F1">
      <w:pPr>
        <w:rPr>
          <w:rFonts w:asciiTheme="majorEastAsia" w:eastAsiaTheme="majorEastAsia" w:hAnsiTheme="majorEastAsia"/>
          <w:color w:val="000000" w:themeColor="text1"/>
          <w:sz w:val="22"/>
        </w:rPr>
      </w:pPr>
      <w:r w:rsidRPr="00891159">
        <w:rPr>
          <w:rFonts w:asciiTheme="majorEastAsia" w:eastAsiaTheme="majorEastAsia" w:hAnsiTheme="majorEastAsia" w:hint="eastAsia"/>
          <w:color w:val="000000" w:themeColor="text1"/>
          <w:sz w:val="22"/>
        </w:rPr>
        <w:t>（２）いじめ防止のための取組</w:t>
      </w:r>
    </w:p>
    <w:p w14:paraId="189C91D3" w14:textId="77777777" w:rsidR="002171FF" w:rsidRPr="00891159" w:rsidRDefault="002171FF" w:rsidP="001E73F1">
      <w:pPr>
        <w:rPr>
          <w:rFonts w:asciiTheme="majorEastAsia" w:eastAsiaTheme="majorEastAsia" w:hAnsiTheme="majorEastAsia"/>
          <w:color w:val="000000" w:themeColor="text1"/>
        </w:rPr>
      </w:pPr>
    </w:p>
    <w:p w14:paraId="4992FA2F"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①　いじめを生まない教育活動の推進</w:t>
      </w:r>
    </w:p>
    <w:p w14:paraId="2694AF33"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w:t>
      </w:r>
      <w:r w:rsidR="00241F66" w:rsidRPr="00891159">
        <w:rPr>
          <w:rFonts w:asciiTheme="majorEastAsia" w:eastAsiaTheme="majorEastAsia" w:hAnsiTheme="majorEastAsia" w:hint="eastAsia"/>
          <w:color w:val="000000" w:themeColor="text1"/>
        </w:rPr>
        <w:t>児童</w:t>
      </w:r>
      <w:r w:rsidRPr="00891159">
        <w:rPr>
          <w:rFonts w:asciiTheme="majorEastAsia" w:eastAsiaTheme="majorEastAsia" w:hAnsiTheme="majorEastAsia" w:hint="eastAsia"/>
          <w:color w:val="000000" w:themeColor="text1"/>
        </w:rPr>
        <w:t>の発達段階に応じて、生命に対する畏敬の念を培うとともに、生命尊重や思いやりの心を育てる。</w:t>
      </w:r>
    </w:p>
    <w:p w14:paraId="3111EE00"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w:t>
      </w:r>
      <w:r w:rsidR="00241F66" w:rsidRPr="00891159">
        <w:rPr>
          <w:rFonts w:asciiTheme="majorEastAsia" w:eastAsiaTheme="majorEastAsia" w:hAnsiTheme="majorEastAsia" w:hint="eastAsia"/>
          <w:color w:val="000000" w:themeColor="text1"/>
        </w:rPr>
        <w:t>いじめの問題をはじめ学級の諸問題を児童</w:t>
      </w:r>
      <w:r w:rsidRPr="00891159">
        <w:rPr>
          <w:rFonts w:asciiTheme="majorEastAsia" w:eastAsiaTheme="majorEastAsia" w:hAnsiTheme="majorEastAsia" w:hint="eastAsia"/>
          <w:color w:val="000000" w:themeColor="text1"/>
        </w:rPr>
        <w:t>の力で解決していく力を育てる。</w:t>
      </w:r>
    </w:p>
    <w:p w14:paraId="17E451DD"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w:t>
      </w:r>
      <w:r w:rsidR="00241F66" w:rsidRPr="00891159">
        <w:rPr>
          <w:rFonts w:asciiTheme="majorEastAsia" w:eastAsiaTheme="majorEastAsia" w:hAnsiTheme="majorEastAsia" w:hint="eastAsia"/>
          <w:color w:val="000000" w:themeColor="text1"/>
        </w:rPr>
        <w:t>児童</w:t>
      </w:r>
      <w:r w:rsidRPr="00891159">
        <w:rPr>
          <w:rFonts w:asciiTheme="majorEastAsia" w:eastAsiaTheme="majorEastAsia" w:hAnsiTheme="majorEastAsia" w:hint="eastAsia"/>
          <w:color w:val="000000" w:themeColor="text1"/>
        </w:rPr>
        <w:t>個々の特性や心情と学級集団の実態、教師の指導をどのようにとらえているか把握することができる客観的資料として『アセス』を活用する。教職員の日常の取組</w:t>
      </w:r>
      <w:r w:rsidR="00241F66" w:rsidRPr="00891159">
        <w:rPr>
          <w:rFonts w:asciiTheme="majorEastAsia" w:eastAsiaTheme="majorEastAsia" w:hAnsiTheme="majorEastAsia" w:hint="eastAsia"/>
          <w:color w:val="000000" w:themeColor="text1"/>
        </w:rPr>
        <w:t>や構成的エンカウンター授業</w:t>
      </w:r>
      <w:r w:rsidRPr="00891159">
        <w:rPr>
          <w:rFonts w:asciiTheme="majorEastAsia" w:eastAsiaTheme="majorEastAsia" w:hAnsiTheme="majorEastAsia" w:hint="eastAsia"/>
          <w:color w:val="000000" w:themeColor="text1"/>
        </w:rPr>
        <w:t>と『アセス』の結果を重ね合わせて取組を行う。</w:t>
      </w:r>
    </w:p>
    <w:p w14:paraId="2D255949" w14:textId="77777777" w:rsidR="002171FF" w:rsidRPr="00891159" w:rsidRDefault="00241F66"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児童</w:t>
      </w:r>
      <w:r w:rsidR="002171FF" w:rsidRPr="00891159">
        <w:rPr>
          <w:rFonts w:asciiTheme="majorEastAsia" w:eastAsiaTheme="majorEastAsia" w:hAnsiTheme="majorEastAsia" w:hint="eastAsia"/>
          <w:color w:val="000000" w:themeColor="text1"/>
        </w:rPr>
        <w:t>の連帯感や</w:t>
      </w:r>
      <w:r w:rsidRPr="00891159">
        <w:rPr>
          <w:rFonts w:asciiTheme="majorEastAsia" w:eastAsiaTheme="majorEastAsia" w:hAnsiTheme="majorEastAsia" w:hint="eastAsia"/>
          <w:color w:val="000000" w:themeColor="text1"/>
        </w:rPr>
        <w:t>存在感を高めるために、エンカウンター授業</w:t>
      </w:r>
      <w:r w:rsidR="002171FF" w:rsidRPr="00891159">
        <w:rPr>
          <w:rFonts w:asciiTheme="majorEastAsia" w:eastAsiaTheme="majorEastAsia" w:hAnsiTheme="majorEastAsia" w:hint="eastAsia"/>
          <w:color w:val="000000" w:themeColor="text1"/>
        </w:rPr>
        <w:t>と学校行事の連携を図る。</w:t>
      </w:r>
    </w:p>
    <w:p w14:paraId="0CDF22BC"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lastRenderedPageBreak/>
        <w:t xml:space="preserve">　　○　校長</w:t>
      </w:r>
      <w:r w:rsidR="00241F66" w:rsidRPr="00891159">
        <w:rPr>
          <w:rFonts w:asciiTheme="majorEastAsia" w:eastAsiaTheme="majorEastAsia" w:hAnsiTheme="majorEastAsia" w:hint="eastAsia"/>
          <w:color w:val="000000" w:themeColor="text1"/>
        </w:rPr>
        <w:t>等</w:t>
      </w:r>
      <w:r w:rsidRPr="00891159">
        <w:rPr>
          <w:rFonts w:asciiTheme="majorEastAsia" w:eastAsiaTheme="majorEastAsia" w:hAnsiTheme="majorEastAsia" w:hint="eastAsia"/>
          <w:color w:val="000000" w:themeColor="text1"/>
        </w:rPr>
        <w:t>による「命の大切さ」や「いじめに関する講話」を学期はじめの全校集会で実施する。</w:t>
      </w:r>
    </w:p>
    <w:p w14:paraId="67443846" w14:textId="77777777" w:rsidR="002171FF" w:rsidRPr="00891159" w:rsidRDefault="00241F66"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w:t>
      </w:r>
      <w:r w:rsidR="009325DA">
        <w:rPr>
          <w:rFonts w:asciiTheme="majorEastAsia" w:eastAsiaTheme="majorEastAsia" w:hAnsiTheme="majorEastAsia" w:hint="eastAsia"/>
          <w:color w:val="000000" w:themeColor="text1"/>
        </w:rPr>
        <w:t>人権教育担当</w:t>
      </w:r>
      <w:r w:rsidR="002171FF" w:rsidRPr="00891159">
        <w:rPr>
          <w:rFonts w:asciiTheme="majorEastAsia" w:eastAsiaTheme="majorEastAsia" w:hAnsiTheme="majorEastAsia" w:hint="eastAsia"/>
          <w:color w:val="000000" w:themeColor="text1"/>
        </w:rPr>
        <w:t>による</w:t>
      </w:r>
      <w:r w:rsidR="00324A71" w:rsidRPr="00891159">
        <w:rPr>
          <w:rFonts w:asciiTheme="majorEastAsia" w:eastAsiaTheme="majorEastAsia" w:hAnsiTheme="majorEastAsia" w:hint="eastAsia"/>
          <w:color w:val="000000" w:themeColor="text1"/>
        </w:rPr>
        <w:t>「人権集会」</w:t>
      </w:r>
      <w:r w:rsidRPr="00891159">
        <w:rPr>
          <w:rFonts w:asciiTheme="majorEastAsia" w:eastAsiaTheme="majorEastAsia" w:hAnsiTheme="majorEastAsia" w:hint="eastAsia"/>
          <w:color w:val="000000" w:themeColor="text1"/>
        </w:rPr>
        <w:t>等を</w:t>
      </w:r>
      <w:r w:rsidR="002171FF" w:rsidRPr="00891159">
        <w:rPr>
          <w:rFonts w:asciiTheme="majorEastAsia" w:eastAsiaTheme="majorEastAsia" w:hAnsiTheme="majorEastAsia" w:hint="eastAsia"/>
          <w:color w:val="000000" w:themeColor="text1"/>
        </w:rPr>
        <w:t>実施する。</w:t>
      </w:r>
    </w:p>
    <w:p w14:paraId="3F2FB530" w14:textId="77777777" w:rsidR="00E02319" w:rsidRPr="00891159" w:rsidRDefault="00E02319"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　インターネットや携帯電話を利用したいじめ防止のための取組を行う。</w:t>
      </w:r>
    </w:p>
    <w:p w14:paraId="2446D186" w14:textId="77777777" w:rsidR="00E02319" w:rsidRPr="004671AE" w:rsidRDefault="00E02319" w:rsidP="00E13FA1">
      <w:pPr>
        <w:ind w:left="630" w:hangingChars="300" w:hanging="630"/>
        <w:jc w:val="right"/>
        <w:rPr>
          <w:rFonts w:asciiTheme="majorEastAsia" w:eastAsiaTheme="majorEastAsia" w:hAnsiTheme="majorEastAsia"/>
        </w:rPr>
      </w:pPr>
      <w:r w:rsidRPr="00891159">
        <w:rPr>
          <w:rFonts w:asciiTheme="majorEastAsia" w:eastAsiaTheme="majorEastAsia" w:hAnsiTheme="majorEastAsia"/>
          <w:color w:val="000000" w:themeColor="text1"/>
        </w:rPr>
        <w:t xml:space="preserve">　</w:t>
      </w:r>
      <w:r w:rsidRPr="004671AE">
        <w:rPr>
          <w:rFonts w:asciiTheme="majorEastAsia" w:eastAsiaTheme="majorEastAsia" w:hAnsiTheme="majorEastAsia"/>
        </w:rPr>
        <w:t xml:space="preserve">　</w:t>
      </w:r>
      <w:r w:rsidR="00E13FA1" w:rsidRPr="004671AE">
        <w:rPr>
          <w:rFonts w:asciiTheme="majorEastAsia" w:eastAsiaTheme="majorEastAsia" w:hAnsiTheme="majorEastAsia"/>
        </w:rPr>
        <w:t>(保護者と学ぶ規範意識育成事業、ＩＣＴ活用)</w:t>
      </w:r>
    </w:p>
    <w:p w14:paraId="4BE0C869" w14:textId="77777777" w:rsidR="002171FF" w:rsidRPr="004671AE" w:rsidRDefault="002171FF" w:rsidP="00E02319">
      <w:pPr>
        <w:rPr>
          <w:rFonts w:asciiTheme="majorEastAsia" w:eastAsiaTheme="majorEastAsia" w:hAnsiTheme="majorEastAsia"/>
          <w:szCs w:val="21"/>
        </w:rPr>
      </w:pPr>
      <w:r w:rsidRPr="004671AE">
        <w:rPr>
          <w:rFonts w:asciiTheme="majorEastAsia" w:eastAsiaTheme="majorEastAsia" w:hAnsiTheme="majorEastAsia" w:hint="eastAsia"/>
        </w:rPr>
        <w:t xml:space="preserve">　</w:t>
      </w:r>
      <w:r w:rsidRPr="004671AE">
        <w:rPr>
          <w:rFonts w:asciiTheme="majorEastAsia" w:eastAsiaTheme="majorEastAsia" w:hAnsiTheme="majorEastAsia" w:hint="eastAsia"/>
          <w:szCs w:val="21"/>
        </w:rPr>
        <w:t>②　いじめの早期発見</w:t>
      </w:r>
    </w:p>
    <w:p w14:paraId="09754FF8" w14:textId="77777777" w:rsidR="002171FF" w:rsidRPr="004671AE" w:rsidRDefault="002171FF" w:rsidP="001D22DB">
      <w:pPr>
        <w:ind w:left="630" w:hangingChars="300" w:hanging="630"/>
        <w:rPr>
          <w:rFonts w:asciiTheme="majorEastAsia" w:eastAsiaTheme="majorEastAsia" w:hAnsiTheme="majorEastAsia"/>
        </w:rPr>
      </w:pPr>
      <w:r w:rsidRPr="004671AE">
        <w:rPr>
          <w:rFonts w:asciiTheme="majorEastAsia" w:eastAsiaTheme="majorEastAsia" w:hAnsiTheme="majorEastAsia" w:hint="eastAsia"/>
        </w:rPr>
        <w:t xml:space="preserve">　　○　日頃から些細な兆候を見逃さず、早い段階から的確な関わりを持つなど、いじめを積極</w:t>
      </w:r>
      <w:r w:rsidR="00241F66" w:rsidRPr="004671AE">
        <w:rPr>
          <w:rFonts w:asciiTheme="majorEastAsia" w:eastAsiaTheme="majorEastAsia" w:hAnsiTheme="majorEastAsia" w:hint="eastAsia"/>
        </w:rPr>
        <w:t>的に認知する姿勢を持って、児童</w:t>
      </w:r>
      <w:r w:rsidRPr="004671AE">
        <w:rPr>
          <w:rFonts w:asciiTheme="majorEastAsia" w:eastAsiaTheme="majorEastAsia" w:hAnsiTheme="majorEastAsia" w:hint="eastAsia"/>
        </w:rPr>
        <w:t>の実態把握に努める。</w:t>
      </w:r>
    </w:p>
    <w:p w14:paraId="74899F2D" w14:textId="77777777" w:rsidR="002171FF" w:rsidRPr="004671AE" w:rsidRDefault="002171FF" w:rsidP="001D22DB">
      <w:pPr>
        <w:ind w:left="630" w:hangingChars="300" w:hanging="630"/>
        <w:rPr>
          <w:rFonts w:asciiTheme="majorEastAsia" w:eastAsiaTheme="majorEastAsia" w:hAnsiTheme="majorEastAsia"/>
        </w:rPr>
      </w:pPr>
      <w:r w:rsidRPr="004671AE">
        <w:rPr>
          <w:rFonts w:asciiTheme="majorEastAsia" w:eastAsiaTheme="majorEastAsia" w:hAnsiTheme="majorEastAsia" w:hint="eastAsia"/>
        </w:rPr>
        <w:t xml:space="preserve">　　○　いじめの疑いがある場合やいじめを認知した場合には、</w:t>
      </w:r>
      <w:r w:rsidR="00241F66" w:rsidRPr="004671AE">
        <w:rPr>
          <w:rFonts w:asciiTheme="majorEastAsia" w:eastAsiaTheme="majorEastAsia" w:hAnsiTheme="majorEastAsia" w:hint="eastAsia"/>
        </w:rPr>
        <w:t>生徒指導・</w:t>
      </w:r>
      <w:r w:rsidR="005A4847" w:rsidRPr="004671AE">
        <w:rPr>
          <w:rFonts w:asciiTheme="majorEastAsia" w:eastAsiaTheme="majorEastAsia" w:hAnsiTheme="majorEastAsia" w:hint="eastAsia"/>
        </w:rPr>
        <w:t>いじめ対策委員会に報告</w:t>
      </w:r>
      <w:r w:rsidRPr="004671AE">
        <w:rPr>
          <w:rFonts w:asciiTheme="majorEastAsia" w:eastAsiaTheme="majorEastAsia" w:hAnsiTheme="majorEastAsia" w:hint="eastAsia"/>
        </w:rPr>
        <w:t>を行う。</w:t>
      </w:r>
    </w:p>
    <w:p w14:paraId="5EAC897E" w14:textId="77777777" w:rsidR="002171FF" w:rsidRPr="004671AE" w:rsidRDefault="00241F66" w:rsidP="001D22DB">
      <w:pPr>
        <w:ind w:left="630" w:hangingChars="300" w:hanging="630"/>
        <w:rPr>
          <w:rFonts w:asciiTheme="majorEastAsia" w:eastAsiaTheme="majorEastAsia" w:hAnsiTheme="majorEastAsia"/>
        </w:rPr>
      </w:pPr>
      <w:r w:rsidRPr="004671AE">
        <w:rPr>
          <w:rFonts w:asciiTheme="majorEastAsia" w:eastAsiaTheme="majorEastAsia" w:hAnsiTheme="majorEastAsia" w:hint="eastAsia"/>
        </w:rPr>
        <w:t xml:space="preserve">　　○　「</w:t>
      </w:r>
      <w:r w:rsidR="00D6004E">
        <w:rPr>
          <w:rFonts w:asciiTheme="majorEastAsia" w:eastAsiaTheme="majorEastAsia" w:hAnsiTheme="majorEastAsia" w:hint="eastAsia"/>
        </w:rPr>
        <w:t>なかよし</w:t>
      </w:r>
      <w:r w:rsidRPr="004671AE">
        <w:rPr>
          <w:rFonts w:asciiTheme="majorEastAsia" w:eastAsiaTheme="majorEastAsia" w:hAnsiTheme="majorEastAsia" w:hint="eastAsia"/>
        </w:rPr>
        <w:t>アンケート</w:t>
      </w:r>
      <w:r w:rsidR="002171FF" w:rsidRPr="004671AE">
        <w:rPr>
          <w:rFonts w:asciiTheme="majorEastAsia" w:eastAsiaTheme="majorEastAsia" w:hAnsiTheme="majorEastAsia" w:hint="eastAsia"/>
        </w:rPr>
        <w:t>調査」を毎月</w:t>
      </w:r>
      <w:r w:rsidR="00EE28EF" w:rsidRPr="004671AE">
        <w:rPr>
          <w:rFonts w:asciiTheme="majorEastAsia" w:eastAsiaTheme="majorEastAsia" w:hAnsiTheme="majorEastAsia" w:hint="eastAsia"/>
        </w:rPr>
        <w:t>最終週</w:t>
      </w:r>
      <w:r w:rsidR="002171FF" w:rsidRPr="004671AE">
        <w:rPr>
          <w:rFonts w:asciiTheme="majorEastAsia" w:eastAsiaTheme="majorEastAsia" w:hAnsiTheme="majorEastAsia" w:hint="eastAsia"/>
        </w:rPr>
        <w:t>に行う。</w:t>
      </w:r>
    </w:p>
    <w:p w14:paraId="1C238243" w14:textId="77777777" w:rsidR="002171FF" w:rsidRPr="004671AE" w:rsidRDefault="002171FF" w:rsidP="001E73F1">
      <w:pPr>
        <w:rPr>
          <w:rFonts w:asciiTheme="majorEastAsia" w:eastAsiaTheme="majorEastAsia" w:hAnsiTheme="majorEastAsia"/>
        </w:rPr>
      </w:pPr>
    </w:p>
    <w:p w14:paraId="194915DD" w14:textId="77777777" w:rsidR="002171FF" w:rsidRPr="004671AE" w:rsidRDefault="002171FF" w:rsidP="001E73F1">
      <w:pPr>
        <w:rPr>
          <w:rFonts w:asciiTheme="majorEastAsia" w:eastAsiaTheme="majorEastAsia" w:hAnsiTheme="majorEastAsia"/>
        </w:rPr>
      </w:pPr>
      <w:r w:rsidRPr="004671AE">
        <w:rPr>
          <w:rFonts w:asciiTheme="majorEastAsia" w:eastAsiaTheme="majorEastAsia" w:hAnsiTheme="majorEastAsia" w:hint="eastAsia"/>
        </w:rPr>
        <w:t xml:space="preserve">　③　いじめの早期対応</w:t>
      </w:r>
    </w:p>
    <w:p w14:paraId="23D88ABD" w14:textId="77777777" w:rsidR="00357665" w:rsidRPr="004671AE" w:rsidRDefault="00241F66" w:rsidP="005A4847">
      <w:pPr>
        <w:ind w:left="630" w:hangingChars="300" w:hanging="630"/>
        <w:rPr>
          <w:rFonts w:asciiTheme="majorEastAsia" w:eastAsiaTheme="majorEastAsia" w:hAnsiTheme="majorEastAsia"/>
        </w:rPr>
      </w:pPr>
      <w:r w:rsidRPr="004671AE">
        <w:rPr>
          <w:rFonts w:asciiTheme="majorEastAsia" w:eastAsiaTheme="majorEastAsia" w:hAnsiTheme="majorEastAsia" w:hint="eastAsia"/>
        </w:rPr>
        <w:t xml:space="preserve">　　○　担任は、「</w:t>
      </w:r>
      <w:r w:rsidR="00E07809">
        <w:rPr>
          <w:rFonts w:asciiTheme="majorEastAsia" w:eastAsiaTheme="majorEastAsia" w:hAnsiTheme="majorEastAsia" w:hint="eastAsia"/>
        </w:rPr>
        <w:t>なかよし</w:t>
      </w:r>
      <w:r w:rsidRPr="004671AE">
        <w:rPr>
          <w:rFonts w:asciiTheme="majorEastAsia" w:eastAsiaTheme="majorEastAsia" w:hAnsiTheme="majorEastAsia" w:hint="eastAsia"/>
        </w:rPr>
        <w:t>アンケート調査」の分析結果を「生徒指導・いじめ対策委員会」に知らせるとともに、全員の児童の教育相談を一対一で実施する。</w:t>
      </w:r>
    </w:p>
    <w:p w14:paraId="454F4B21" w14:textId="77777777" w:rsidR="00357665" w:rsidRPr="004671AE" w:rsidRDefault="00241F66" w:rsidP="00241F66">
      <w:pPr>
        <w:ind w:left="630" w:hangingChars="300" w:hanging="630"/>
        <w:rPr>
          <w:rFonts w:asciiTheme="majorEastAsia" w:eastAsiaTheme="majorEastAsia" w:hAnsiTheme="majorEastAsia"/>
        </w:rPr>
      </w:pPr>
      <w:r w:rsidRPr="004671AE">
        <w:rPr>
          <w:rFonts w:asciiTheme="majorEastAsia" w:eastAsiaTheme="majorEastAsia" w:hAnsiTheme="majorEastAsia" w:hint="eastAsia"/>
        </w:rPr>
        <w:t xml:space="preserve">　　○　校長は「</w:t>
      </w:r>
      <w:r w:rsidR="002171FF" w:rsidRPr="004671AE">
        <w:rPr>
          <w:rFonts w:asciiTheme="majorEastAsia" w:eastAsiaTheme="majorEastAsia" w:hAnsiTheme="majorEastAsia" w:hint="eastAsia"/>
        </w:rPr>
        <w:t>生徒指導</w:t>
      </w:r>
      <w:r w:rsidRPr="004671AE">
        <w:rPr>
          <w:rFonts w:asciiTheme="majorEastAsia" w:eastAsiaTheme="majorEastAsia" w:hAnsiTheme="majorEastAsia" w:hint="eastAsia"/>
        </w:rPr>
        <w:t>・いじめ対策委員会」を毎月開催し、「担任からの調査結果と教育相談結果」をその場で吟味する。（</w:t>
      </w:r>
      <w:r w:rsidR="00357665" w:rsidRPr="004671AE">
        <w:rPr>
          <w:rFonts w:asciiTheme="majorEastAsia" w:eastAsiaTheme="majorEastAsia" w:hAnsiTheme="majorEastAsia" w:hint="eastAsia"/>
        </w:rPr>
        <w:t>事の有無にかかわらず、すべての担任が調査結果を報告する。）</w:t>
      </w:r>
    </w:p>
    <w:p w14:paraId="0E01FBFF" w14:textId="77777777" w:rsidR="00B73830" w:rsidRPr="004671AE" w:rsidRDefault="00B73830" w:rsidP="00241F66">
      <w:pPr>
        <w:ind w:left="630" w:hangingChars="300" w:hanging="630"/>
        <w:rPr>
          <w:rFonts w:asciiTheme="majorEastAsia" w:eastAsiaTheme="majorEastAsia" w:hAnsiTheme="majorEastAsia"/>
        </w:rPr>
      </w:pPr>
    </w:p>
    <w:p w14:paraId="7D2D124A" w14:textId="77777777" w:rsidR="00B73830" w:rsidRPr="004671AE" w:rsidRDefault="00B73830" w:rsidP="00B73830">
      <w:pPr>
        <w:ind w:leftChars="200" w:left="630" w:hangingChars="100" w:hanging="210"/>
        <w:rPr>
          <w:rFonts w:asciiTheme="majorEastAsia" w:eastAsiaTheme="majorEastAsia" w:hAnsiTheme="majorEastAsia"/>
        </w:rPr>
      </w:pPr>
      <w:r w:rsidRPr="004671AE">
        <w:rPr>
          <w:rFonts w:asciiTheme="majorEastAsia" w:eastAsiaTheme="majorEastAsia" w:hAnsiTheme="majorEastAsia" w:hint="eastAsia"/>
        </w:rPr>
        <w:t>【いじめ解消の判断】</w:t>
      </w:r>
    </w:p>
    <w:p w14:paraId="4523AAFA" w14:textId="77777777" w:rsidR="00B73830" w:rsidRPr="004671AE" w:rsidRDefault="00B73830" w:rsidP="00B73830">
      <w:pPr>
        <w:ind w:leftChars="300" w:left="630" w:firstLineChars="200" w:firstLine="420"/>
        <w:rPr>
          <w:rFonts w:asciiTheme="majorEastAsia" w:eastAsiaTheme="majorEastAsia" w:hAnsiTheme="majorEastAsia"/>
        </w:rPr>
      </w:pPr>
      <w:r w:rsidRPr="004671AE">
        <w:rPr>
          <w:rFonts w:asciiTheme="majorEastAsia" w:eastAsiaTheme="majorEastAsia" w:hAnsiTheme="majorEastAsia" w:cs="ＭＳ 明朝" w:hint="eastAsia"/>
          <w:kern w:val="0"/>
        </w:rPr>
        <w:t>いじめは、単に謝罪をもって安易に解消とはせず、少なくとも次の２</w:t>
      </w:r>
      <w:r w:rsidRPr="004671AE">
        <w:rPr>
          <w:rFonts w:asciiTheme="majorEastAsia" w:eastAsiaTheme="majorEastAsia" w:hAnsiTheme="majorEastAsia" w:cs="ＭＳ 明朝"/>
          <w:kern w:val="0"/>
        </w:rPr>
        <w:t>つの要件が満たされていることを</w:t>
      </w:r>
      <w:r w:rsidRPr="004671AE">
        <w:rPr>
          <w:rFonts w:asciiTheme="majorEastAsia" w:eastAsiaTheme="majorEastAsia" w:hAnsiTheme="majorEastAsia" w:cs="ＭＳ 明朝" w:hint="eastAsia"/>
          <w:kern w:val="0"/>
        </w:rPr>
        <w:t>適切に見定め、判断すること。</w:t>
      </w:r>
    </w:p>
    <w:p w14:paraId="046309AC" w14:textId="77777777" w:rsidR="00B73830" w:rsidRPr="004671AE" w:rsidRDefault="00B73830" w:rsidP="00B73830">
      <w:pPr>
        <w:ind w:leftChars="200" w:left="420" w:firstLineChars="300" w:firstLine="630"/>
        <w:rPr>
          <w:rFonts w:asciiTheme="majorEastAsia" w:eastAsiaTheme="majorEastAsia" w:hAnsiTheme="majorEastAsia" w:cs="ＭＳ 明朝"/>
          <w:kern w:val="0"/>
        </w:rPr>
      </w:pPr>
      <w:r w:rsidRPr="004671AE">
        <w:rPr>
          <w:rFonts w:asciiTheme="majorEastAsia" w:eastAsiaTheme="majorEastAsia" w:hAnsiTheme="majorEastAsia" w:cs="ＭＳ 明朝" w:hint="eastAsia"/>
          <w:kern w:val="0"/>
        </w:rPr>
        <w:t xml:space="preserve">①　</w:t>
      </w:r>
      <w:r w:rsidRPr="004671AE">
        <w:rPr>
          <w:rFonts w:asciiTheme="majorEastAsia" w:eastAsiaTheme="majorEastAsia" w:hAnsiTheme="majorEastAsia" w:cs="ＭＳ 明朝"/>
          <w:kern w:val="0"/>
        </w:rPr>
        <w:t>いじめに係る行為が止んでいること（</w:t>
      </w:r>
      <w:r w:rsidRPr="004671AE">
        <w:rPr>
          <w:rFonts w:asciiTheme="majorEastAsia" w:eastAsiaTheme="majorEastAsia" w:hAnsiTheme="majorEastAsia" w:cs="ＭＳ 明朝" w:hint="eastAsia"/>
          <w:kern w:val="0"/>
        </w:rPr>
        <w:t>少なくとも</w:t>
      </w:r>
      <w:r w:rsidRPr="004671AE">
        <w:rPr>
          <w:rFonts w:asciiTheme="majorEastAsia" w:eastAsiaTheme="majorEastAsia" w:hAnsiTheme="majorEastAsia" w:cs="ＭＳ 明朝"/>
          <w:kern w:val="0"/>
        </w:rPr>
        <w:t>３</w:t>
      </w:r>
      <w:r w:rsidRPr="004671AE">
        <w:rPr>
          <w:rFonts w:asciiTheme="majorEastAsia" w:eastAsiaTheme="majorEastAsia" w:hAnsiTheme="majorEastAsia" w:cs="ＭＳ 明朝" w:hint="eastAsia"/>
          <w:kern w:val="0"/>
        </w:rPr>
        <w:t>か</w:t>
      </w:r>
      <w:r w:rsidRPr="004671AE">
        <w:rPr>
          <w:rFonts w:asciiTheme="majorEastAsia" w:eastAsiaTheme="majorEastAsia" w:hAnsiTheme="majorEastAsia" w:cs="ＭＳ 明朝"/>
          <w:kern w:val="0"/>
        </w:rPr>
        <w:t>月を目安とする。）</w:t>
      </w:r>
    </w:p>
    <w:p w14:paraId="6676BE95" w14:textId="77777777" w:rsidR="00B73830" w:rsidRPr="004671AE" w:rsidRDefault="00B73830" w:rsidP="00B73830">
      <w:pPr>
        <w:ind w:leftChars="300" w:left="630" w:firstLineChars="200" w:firstLine="420"/>
        <w:rPr>
          <w:rFonts w:asciiTheme="majorEastAsia" w:eastAsiaTheme="majorEastAsia" w:hAnsiTheme="majorEastAsia"/>
        </w:rPr>
      </w:pPr>
      <w:r w:rsidRPr="004671AE">
        <w:rPr>
          <w:rFonts w:asciiTheme="majorEastAsia" w:eastAsiaTheme="majorEastAsia" w:hAnsiTheme="majorEastAsia" w:cs="ＭＳ 明朝" w:hint="eastAsia"/>
          <w:kern w:val="0"/>
        </w:rPr>
        <w:t>②</w:t>
      </w:r>
      <w:r w:rsidRPr="004671AE">
        <w:rPr>
          <w:rFonts w:asciiTheme="majorEastAsia" w:eastAsiaTheme="majorEastAsia" w:hAnsiTheme="majorEastAsia" w:cs="ＭＳ 明朝"/>
          <w:kern w:val="0"/>
        </w:rPr>
        <w:t xml:space="preserve">　被害児童生徒が心身の苦痛を感じていないこと</w:t>
      </w:r>
    </w:p>
    <w:p w14:paraId="747A55AF" w14:textId="77777777" w:rsidR="00B73830" w:rsidRPr="004671AE" w:rsidRDefault="00B73830" w:rsidP="00B73830">
      <w:pPr>
        <w:ind w:left="480" w:hangingChars="300" w:hanging="480"/>
        <w:rPr>
          <w:rFonts w:asciiTheme="majorEastAsia" w:eastAsiaTheme="majorEastAsia" w:hAnsiTheme="majorEastAsia"/>
          <w:sz w:val="16"/>
          <w:szCs w:val="16"/>
        </w:rPr>
      </w:pPr>
    </w:p>
    <w:p w14:paraId="14360892" w14:textId="77777777" w:rsidR="00B73830" w:rsidRPr="004671AE" w:rsidRDefault="00B73830" w:rsidP="00B73830">
      <w:pPr>
        <w:rPr>
          <w:rFonts w:asciiTheme="majorEastAsia" w:eastAsiaTheme="majorEastAsia" w:hAnsiTheme="majorEastAsia"/>
        </w:rPr>
      </w:pPr>
      <w:r w:rsidRPr="004671AE">
        <w:rPr>
          <w:rFonts w:asciiTheme="majorEastAsia" w:eastAsiaTheme="majorEastAsia" w:hAnsiTheme="majorEastAsia" w:hint="eastAsia"/>
        </w:rPr>
        <w:t xml:space="preserve">　　○　学校だけでは対応が困難な事案に対しては、関係機関との連携を図る。</w:t>
      </w:r>
    </w:p>
    <w:p w14:paraId="77F39563" w14:textId="77777777" w:rsidR="00B73830" w:rsidRPr="004671AE" w:rsidRDefault="00B73830" w:rsidP="00B73830">
      <w:pPr>
        <w:rPr>
          <w:rFonts w:asciiTheme="majorEastAsia" w:eastAsiaTheme="majorEastAsia" w:hAnsiTheme="majorEastAsia"/>
        </w:rPr>
      </w:pPr>
    </w:p>
    <w:p w14:paraId="56B6FAB0" w14:textId="77777777" w:rsidR="00B73830" w:rsidRPr="004671AE" w:rsidRDefault="00B73830" w:rsidP="00B73830">
      <w:pPr>
        <w:autoSpaceDE w:val="0"/>
        <w:autoSpaceDN w:val="0"/>
        <w:adjustRightInd w:val="0"/>
        <w:ind w:leftChars="100" w:left="430" w:hangingChars="100" w:hanging="220"/>
        <w:jc w:val="left"/>
        <w:rPr>
          <w:rFonts w:asciiTheme="majorEastAsia" w:eastAsiaTheme="majorEastAsia" w:hAnsiTheme="majorEastAsia" w:cs="ＭＳ明朝-WinCharSetFFFF-H"/>
          <w:kern w:val="0"/>
          <w:sz w:val="22"/>
        </w:rPr>
      </w:pPr>
      <w:r w:rsidRPr="004671AE">
        <w:rPr>
          <w:rFonts w:asciiTheme="majorEastAsia" w:eastAsiaTheme="majorEastAsia" w:hAnsiTheme="majorEastAsia" w:cs="ＭＳ明朝-WinCharSetFFFF-H" w:hint="eastAsia"/>
          <w:kern w:val="0"/>
          <w:sz w:val="22"/>
        </w:rPr>
        <w:t>※　なお，いじめに係る相談，情報提供を受けた者は，当該相談，情報提供等の際に取得した個人情報「直方市個人情報保護条例（平成１８年９月直方市条例第２０号）第２条第２項に規定する個人情報をいう。」の漏洩の防止，その他当該個人情報の適正な取扱いに十分留意しなければならない。</w:t>
      </w:r>
    </w:p>
    <w:p w14:paraId="44BC185D" w14:textId="77777777" w:rsidR="002171FF" w:rsidRPr="00891159" w:rsidRDefault="002171FF" w:rsidP="00357665">
      <w:pPr>
        <w:rPr>
          <w:rFonts w:asciiTheme="majorEastAsia" w:eastAsiaTheme="majorEastAsia" w:hAnsiTheme="majorEastAsia"/>
          <w:color w:val="000000" w:themeColor="text1"/>
        </w:rPr>
      </w:pPr>
    </w:p>
    <w:p w14:paraId="7EFF8D3C"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学校だけでは対応が困難な事案に対しては、関係機関との連携を図る。</w:t>
      </w:r>
    </w:p>
    <w:p w14:paraId="2CDA34C1" w14:textId="77777777" w:rsidR="00E5710F" w:rsidRPr="00891159" w:rsidRDefault="00E5710F" w:rsidP="001E73F1">
      <w:pPr>
        <w:rPr>
          <w:rFonts w:asciiTheme="majorEastAsia" w:eastAsiaTheme="majorEastAsia" w:hAnsiTheme="majorEastAsia"/>
          <w:color w:val="000000" w:themeColor="text1"/>
        </w:rPr>
      </w:pPr>
    </w:p>
    <w:p w14:paraId="4A2690A0"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r w:rsidR="005A4847" w:rsidRPr="00891159">
        <w:rPr>
          <w:rFonts w:asciiTheme="majorEastAsia" w:eastAsiaTheme="majorEastAsia" w:hAnsiTheme="majorEastAsia" w:hint="eastAsia"/>
          <w:color w:val="000000" w:themeColor="text1"/>
        </w:rPr>
        <w:t>④　児童</w:t>
      </w:r>
      <w:r w:rsidRPr="00891159">
        <w:rPr>
          <w:rFonts w:asciiTheme="majorEastAsia" w:eastAsiaTheme="majorEastAsia" w:hAnsiTheme="majorEastAsia" w:hint="eastAsia"/>
          <w:color w:val="000000" w:themeColor="text1"/>
        </w:rPr>
        <w:t>理解と教育相談体制の整備</w:t>
      </w:r>
    </w:p>
    <w:p w14:paraId="44873306" w14:textId="77777777" w:rsidR="002171FF" w:rsidRPr="00891159" w:rsidRDefault="00357665"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毎月には全員の児童</w:t>
      </w:r>
      <w:r w:rsidR="002171FF" w:rsidRPr="00891159">
        <w:rPr>
          <w:rFonts w:asciiTheme="majorEastAsia" w:eastAsiaTheme="majorEastAsia" w:hAnsiTheme="majorEastAsia" w:hint="eastAsia"/>
          <w:color w:val="000000" w:themeColor="text1"/>
        </w:rPr>
        <w:t>が担任等と相談できる、教育相談週間を設定する。</w:t>
      </w:r>
    </w:p>
    <w:p w14:paraId="11BD5269" w14:textId="77777777" w:rsidR="002171FF" w:rsidRPr="00891159" w:rsidRDefault="00357665"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必要に応じて中学校所属の</w:t>
      </w:r>
      <w:r w:rsidR="002171FF" w:rsidRPr="00891159">
        <w:rPr>
          <w:rFonts w:asciiTheme="majorEastAsia" w:eastAsiaTheme="majorEastAsia" w:hAnsiTheme="majorEastAsia" w:hint="eastAsia"/>
          <w:color w:val="000000" w:themeColor="text1"/>
        </w:rPr>
        <w:t>スクールカウンセラーを活用する。</w:t>
      </w:r>
    </w:p>
    <w:p w14:paraId="270F48D5" w14:textId="77777777" w:rsidR="00E5710F" w:rsidRPr="00891159" w:rsidRDefault="00E5710F" w:rsidP="001E73F1">
      <w:pPr>
        <w:rPr>
          <w:rFonts w:asciiTheme="majorEastAsia" w:eastAsiaTheme="majorEastAsia" w:hAnsiTheme="majorEastAsia"/>
          <w:color w:val="000000" w:themeColor="text1"/>
        </w:rPr>
      </w:pPr>
    </w:p>
    <w:p w14:paraId="1069E02F"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⑤　職員研修の充実</w:t>
      </w:r>
    </w:p>
    <w:p w14:paraId="48CA2585"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学校基本方針の共通理解をはじめ、いじめの防止等の対策に関する校内研修会を　　　実施する。</w:t>
      </w:r>
    </w:p>
    <w:p w14:paraId="0E0E2CDF"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年間取組計画参照</w:t>
      </w:r>
    </w:p>
    <w:p w14:paraId="50DC1A69" w14:textId="77777777" w:rsidR="00E5710F" w:rsidRPr="00891159" w:rsidRDefault="00E5710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p>
    <w:p w14:paraId="26EE1F37"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⑥　保護者・地域等への働きかけ</w:t>
      </w:r>
    </w:p>
    <w:p w14:paraId="18303821"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基本方針の具体的内容については学校ホームページに掲載するとともに、学校通　　　信やＰＴＡ通信等で周知を図る。</w:t>
      </w:r>
    </w:p>
    <w:p w14:paraId="0CE617D8"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lastRenderedPageBreak/>
        <w:t xml:space="preserve">　　○　いじめに特化したリーフレットの家庭への配布や相談窓口の紹介カードの配布な　　　どの支援を継続し、啓発運動を推進する。</w:t>
      </w:r>
    </w:p>
    <w:p w14:paraId="722D6260" w14:textId="77777777" w:rsidR="00357665" w:rsidRPr="00891159" w:rsidRDefault="00357665"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「家庭向けいじめチェックリスト」を配布し、児童の観察・啓発を呼び掛ける。</w:t>
      </w:r>
    </w:p>
    <w:p w14:paraId="522403D2"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福岡県ＰＴＡ連合会による「いじめ撲滅月間」における取組を推進する。</w:t>
      </w:r>
    </w:p>
    <w:p w14:paraId="4AB36E5F" w14:textId="77777777" w:rsidR="00B73830" w:rsidRPr="00891159" w:rsidRDefault="00B73830" w:rsidP="00B73830">
      <w:pPr>
        <w:rPr>
          <w:rFonts w:asciiTheme="majorEastAsia" w:eastAsiaTheme="majorEastAsia" w:hAnsiTheme="majorEastAsia"/>
          <w:color w:val="000000" w:themeColor="text1"/>
        </w:rPr>
      </w:pPr>
    </w:p>
    <w:p w14:paraId="609E1F9B" w14:textId="77777777" w:rsidR="00B73830" w:rsidRPr="00891159" w:rsidRDefault="00B73830" w:rsidP="00B73830">
      <w:pPr>
        <w:rPr>
          <w:rFonts w:asciiTheme="majorEastAsia" w:eastAsiaTheme="majorEastAsia" w:hAnsiTheme="majorEastAsia" w:cs="ＭＳ明朝-WinCharSetFFFF-H"/>
          <w:color w:val="000000" w:themeColor="text1"/>
          <w:kern w:val="0"/>
          <w:szCs w:val="21"/>
        </w:rPr>
      </w:pPr>
      <w:r w:rsidRPr="00891159">
        <w:rPr>
          <w:rFonts w:asciiTheme="majorEastAsia" w:eastAsiaTheme="majorEastAsia" w:hAnsiTheme="majorEastAsia" w:hint="eastAsia"/>
          <w:color w:val="000000" w:themeColor="text1"/>
          <w:szCs w:val="21"/>
        </w:rPr>
        <w:t>（３）いじめに対する</w:t>
      </w:r>
      <w:r w:rsidRPr="00891159">
        <w:rPr>
          <w:rFonts w:asciiTheme="majorEastAsia" w:eastAsiaTheme="majorEastAsia" w:hAnsiTheme="majorEastAsia" w:cs="ＭＳ明朝-WinCharSetFFFF-H" w:hint="eastAsia"/>
          <w:color w:val="000000" w:themeColor="text1"/>
          <w:kern w:val="0"/>
          <w:szCs w:val="21"/>
        </w:rPr>
        <w:t>懲戒</w:t>
      </w:r>
    </w:p>
    <w:p w14:paraId="2D2F6922" w14:textId="77777777" w:rsidR="00B73830" w:rsidRPr="00891159" w:rsidRDefault="00B73830" w:rsidP="00E5710F">
      <w:pPr>
        <w:autoSpaceDE w:val="0"/>
        <w:autoSpaceDN w:val="0"/>
        <w:adjustRightInd w:val="0"/>
        <w:ind w:left="420" w:hangingChars="200" w:hanging="420"/>
        <w:jc w:val="left"/>
        <w:rPr>
          <w:rFonts w:asciiTheme="majorEastAsia" w:eastAsiaTheme="majorEastAsia" w:hAnsiTheme="majorEastAsia" w:cs="ＭＳ明朝-WinCharSetFFFF-H"/>
          <w:color w:val="000000" w:themeColor="text1"/>
          <w:kern w:val="0"/>
          <w:sz w:val="22"/>
        </w:rPr>
      </w:pPr>
      <w:r w:rsidRPr="00891159">
        <w:rPr>
          <w:rFonts w:asciiTheme="majorEastAsia" w:eastAsiaTheme="majorEastAsia" w:hAnsiTheme="majorEastAsia" w:cs="ＭＳ Ｐゴシック" w:hint="eastAsia"/>
          <w:color w:val="000000" w:themeColor="text1"/>
          <w:kern w:val="0"/>
          <w:szCs w:val="21"/>
        </w:rPr>
        <w:t xml:space="preserve">　　　</w:t>
      </w:r>
      <w:r w:rsidRPr="00891159">
        <w:rPr>
          <w:rFonts w:asciiTheme="majorEastAsia" w:eastAsiaTheme="majorEastAsia" w:hAnsiTheme="majorEastAsia" w:cs="ＭＳ明朝-WinCharSetFFFF-H" w:hint="eastAsia"/>
          <w:color w:val="000000" w:themeColor="text1"/>
          <w:kern w:val="0"/>
          <w:sz w:val="22"/>
        </w:rPr>
        <w:t>直方市教育委員会は，いじめを行った児童の保護者に対して学校教育法（昭和２２年法律第２６号）第３５条第１項（同法第４９条において準用する場合を含む。）の規定に基づき当該児童の出席停止を命ずる等，いじめを受けた児童生徒その他の児童生徒が安心して教育を受けられるようにするために必要な措置を速やかに講ずる。</w:t>
      </w:r>
    </w:p>
    <w:p w14:paraId="0EE0FF71" w14:textId="77777777" w:rsidR="00B73830" w:rsidRPr="00891159" w:rsidRDefault="00B73830" w:rsidP="00E5710F">
      <w:pPr>
        <w:autoSpaceDE w:val="0"/>
        <w:autoSpaceDN w:val="0"/>
        <w:adjustRightInd w:val="0"/>
        <w:ind w:leftChars="200" w:left="420" w:firstLineChars="100" w:firstLine="220"/>
        <w:jc w:val="left"/>
        <w:rPr>
          <w:rFonts w:asciiTheme="majorEastAsia" w:eastAsiaTheme="majorEastAsia" w:hAnsiTheme="majorEastAsia" w:cs="ＭＳ明朝-WinCharSetFFFF-H"/>
          <w:color w:val="000000" w:themeColor="text1"/>
          <w:kern w:val="0"/>
          <w:szCs w:val="21"/>
        </w:rPr>
      </w:pPr>
      <w:r w:rsidRPr="00891159">
        <w:rPr>
          <w:rFonts w:asciiTheme="majorEastAsia" w:eastAsiaTheme="majorEastAsia" w:hAnsiTheme="majorEastAsia" w:cs="ＭＳ明朝-WinCharSetFFFF-H" w:hint="eastAsia"/>
          <w:color w:val="000000" w:themeColor="text1"/>
          <w:kern w:val="0"/>
          <w:sz w:val="22"/>
        </w:rPr>
        <w:t>やむを得ず，いじめの加害者である児童生徒に対して出席停止の措置を行った場合には，出席停止の期間における学習への支援など教育上必要な措置を講じ，当該児童の立ち直りを支援する。</w:t>
      </w:r>
    </w:p>
    <w:p w14:paraId="68B44D77" w14:textId="77777777" w:rsidR="002171FF" w:rsidRPr="00891159" w:rsidRDefault="002171FF" w:rsidP="001E73F1">
      <w:pPr>
        <w:rPr>
          <w:rFonts w:asciiTheme="majorEastAsia" w:eastAsiaTheme="majorEastAsia" w:hAnsiTheme="majorEastAsia"/>
          <w:color w:val="000000" w:themeColor="text1"/>
        </w:rPr>
      </w:pPr>
    </w:p>
    <w:p w14:paraId="680CD001" w14:textId="77777777" w:rsidR="002171FF" w:rsidRPr="00891159" w:rsidRDefault="002171FF" w:rsidP="001E73F1">
      <w:pPr>
        <w:rPr>
          <w:rFonts w:asciiTheme="majorEastAsia" w:eastAsiaTheme="majorEastAsia" w:hAnsiTheme="majorEastAsia"/>
          <w:color w:val="000000" w:themeColor="text1"/>
          <w:sz w:val="24"/>
          <w:szCs w:val="24"/>
        </w:rPr>
      </w:pPr>
      <w:r w:rsidRPr="00891159">
        <w:rPr>
          <w:rFonts w:asciiTheme="majorEastAsia" w:eastAsiaTheme="majorEastAsia" w:hAnsiTheme="majorEastAsia" w:hint="eastAsia"/>
          <w:color w:val="000000" w:themeColor="text1"/>
          <w:sz w:val="24"/>
          <w:szCs w:val="24"/>
        </w:rPr>
        <w:t>５　重大事態への対処</w:t>
      </w:r>
    </w:p>
    <w:p w14:paraId="4E94A748" w14:textId="77777777" w:rsidR="002171FF" w:rsidRPr="00891159" w:rsidRDefault="002171FF" w:rsidP="001E73F1">
      <w:pPr>
        <w:rPr>
          <w:rFonts w:asciiTheme="majorEastAsia" w:eastAsiaTheme="majorEastAsia" w:hAnsiTheme="majorEastAsia"/>
          <w:color w:val="000000" w:themeColor="text1"/>
        </w:rPr>
      </w:pPr>
    </w:p>
    <w:tbl>
      <w:tblPr>
        <w:tblW w:w="0" w:type="auto"/>
        <w:tblInd w:w="126" w:type="dxa"/>
        <w:tblLayout w:type="fixed"/>
        <w:tblCellMar>
          <w:left w:w="14" w:type="dxa"/>
          <w:right w:w="14" w:type="dxa"/>
        </w:tblCellMar>
        <w:tblLook w:val="0000" w:firstRow="0" w:lastRow="0" w:firstColumn="0" w:lastColumn="0" w:noHBand="0" w:noVBand="0"/>
      </w:tblPr>
      <w:tblGrid>
        <w:gridCol w:w="8736"/>
      </w:tblGrid>
      <w:tr w:rsidR="002171FF" w:rsidRPr="00891159" w14:paraId="4F64DC53" w14:textId="77777777" w:rsidTr="00E5710F">
        <w:trPr>
          <w:trHeight w:hRule="exact" w:val="3296"/>
        </w:trPr>
        <w:tc>
          <w:tcPr>
            <w:tcW w:w="8736" w:type="dxa"/>
            <w:tcBorders>
              <w:top w:val="single" w:sz="4" w:space="0" w:color="000000"/>
              <w:left w:val="single" w:sz="4" w:space="0" w:color="000000"/>
              <w:bottom w:val="single" w:sz="4" w:space="0" w:color="000000"/>
              <w:right w:val="single" w:sz="4" w:space="0" w:color="000000"/>
            </w:tcBorders>
          </w:tcPr>
          <w:p w14:paraId="37E244BB"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（学校の設置者又はその設置する学校による対処）</w:t>
            </w:r>
          </w:p>
          <w:p w14:paraId="7E739006"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第二十八条　学校の設置者又はその設置する学校は、次に掲げる場合には、その事態</w:t>
            </w:r>
          </w:p>
          <w:p w14:paraId="32692B12"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（以下「重大事態」という。）に対処し、及び当該重大事態と同種の事態</w:t>
            </w:r>
          </w:p>
          <w:p w14:paraId="07A612CE"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の発生の防止に資するため、速やかに、当該学校の設置者又はその設置す</w:t>
            </w:r>
          </w:p>
          <w:p w14:paraId="092C2455"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る学校の下に組織を設け、質問票の使用その他の適切な方法により当該重</w:t>
            </w:r>
          </w:p>
          <w:p w14:paraId="7D7A8CE5"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大事態に係る事実関係を明確にするための調査を行うものとする。</w:t>
            </w:r>
          </w:p>
          <w:p w14:paraId="617C19FC"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一　いじめにより当該学校に在籍する児童等の生命、心身又は財産に重大な被害が生</w:t>
            </w:r>
          </w:p>
          <w:p w14:paraId="70FDCEDB"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じた疑いがあると認めるとき。</w:t>
            </w:r>
          </w:p>
          <w:p w14:paraId="53F5A07E"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二　いじめにより当該学校に在籍する児童等が相当の期間学校を欠席することを余儀</w:t>
            </w:r>
          </w:p>
          <w:p w14:paraId="111AE236"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color w:val="000000" w:themeColor="text1"/>
              </w:rPr>
              <w:t xml:space="preserve"> </w:t>
            </w:r>
            <w:r w:rsidRPr="00891159">
              <w:rPr>
                <w:rFonts w:asciiTheme="majorEastAsia" w:eastAsiaTheme="majorEastAsia" w:hAnsiTheme="majorEastAsia" w:hint="eastAsia"/>
                <w:color w:val="000000" w:themeColor="text1"/>
              </w:rPr>
              <w:t xml:space="preserve">　　なくされている疑いがあると認めるとき。</w:t>
            </w:r>
          </w:p>
        </w:tc>
      </w:tr>
    </w:tbl>
    <w:p w14:paraId="6B654A85" w14:textId="77777777" w:rsidR="002171FF" w:rsidRPr="00891159" w:rsidRDefault="002171FF" w:rsidP="001E73F1">
      <w:pPr>
        <w:rPr>
          <w:rFonts w:asciiTheme="majorEastAsia" w:eastAsiaTheme="majorEastAsia" w:hAnsiTheme="majorEastAsia"/>
          <w:color w:val="000000" w:themeColor="text1"/>
        </w:rPr>
      </w:pPr>
    </w:p>
    <w:p w14:paraId="27E8BF83"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「生命、心身又は財産に重</w:t>
      </w:r>
      <w:r w:rsidR="00357665" w:rsidRPr="00891159">
        <w:rPr>
          <w:rFonts w:asciiTheme="majorEastAsia" w:eastAsiaTheme="majorEastAsia" w:hAnsiTheme="majorEastAsia" w:hint="eastAsia"/>
          <w:color w:val="000000" w:themeColor="text1"/>
        </w:rPr>
        <w:t>大な被害」については、いじめを受ける児童</w:t>
      </w:r>
      <w:r w:rsidRPr="00891159">
        <w:rPr>
          <w:rFonts w:asciiTheme="majorEastAsia" w:eastAsiaTheme="majorEastAsia" w:hAnsiTheme="majorEastAsia" w:hint="eastAsia"/>
          <w:color w:val="000000" w:themeColor="text1"/>
        </w:rPr>
        <w:t>の状況に着目して判断する。</w:t>
      </w:r>
    </w:p>
    <w:p w14:paraId="2707CD59" w14:textId="77777777" w:rsidR="002171FF" w:rsidRPr="00891159" w:rsidRDefault="00357665"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（例）　・児童</w:t>
      </w:r>
      <w:r w:rsidR="002171FF" w:rsidRPr="00891159">
        <w:rPr>
          <w:rFonts w:asciiTheme="majorEastAsia" w:eastAsiaTheme="majorEastAsia" w:hAnsiTheme="majorEastAsia" w:hint="eastAsia"/>
          <w:color w:val="000000" w:themeColor="text1"/>
        </w:rPr>
        <w:t>が自殺を企図した場合</w:t>
      </w:r>
    </w:p>
    <w:p w14:paraId="715D911E"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・身体に重大な障害を負った場合</w:t>
      </w:r>
    </w:p>
    <w:p w14:paraId="2D95182C"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・金品等に重大な被害を被った場合</w:t>
      </w:r>
    </w:p>
    <w:p w14:paraId="4BCD1598"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・精神性の疾患を発症した場合</w:t>
      </w:r>
    </w:p>
    <w:p w14:paraId="15C2383F" w14:textId="77777777" w:rsidR="002171FF" w:rsidRPr="00891159" w:rsidRDefault="002171FF" w:rsidP="001E73F1">
      <w:pPr>
        <w:rPr>
          <w:rFonts w:asciiTheme="majorEastAsia" w:eastAsiaTheme="majorEastAsia" w:hAnsiTheme="majorEastAsia"/>
          <w:color w:val="000000" w:themeColor="text1"/>
        </w:rPr>
      </w:pPr>
    </w:p>
    <w:p w14:paraId="56F47C10"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「相当な期間」については、不登校の定義を踏まえ、年間３０日を目安とする。</w:t>
      </w:r>
      <w:r w:rsidR="00357665" w:rsidRPr="00891159">
        <w:rPr>
          <w:rFonts w:asciiTheme="majorEastAsia" w:eastAsiaTheme="majorEastAsia" w:hAnsiTheme="majorEastAsia" w:hint="eastAsia"/>
          <w:color w:val="000000" w:themeColor="text1"/>
        </w:rPr>
        <w:t>ただし、児童</w:t>
      </w:r>
      <w:r w:rsidRPr="00891159">
        <w:rPr>
          <w:rFonts w:asciiTheme="majorEastAsia" w:eastAsiaTheme="majorEastAsia" w:hAnsiTheme="majorEastAsia" w:hint="eastAsia"/>
          <w:color w:val="000000" w:themeColor="text1"/>
        </w:rPr>
        <w:t>が一定期間、連続して欠席しているような場合には、上記目安にかかわらず、学校の設置者又は学校の判断により、迅速に調査に着手する。</w:t>
      </w:r>
    </w:p>
    <w:p w14:paraId="7C484DF9" w14:textId="77777777" w:rsidR="002171FF" w:rsidRPr="00891159" w:rsidRDefault="00357665"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児童や保護者から、いじめによる</w:t>
      </w:r>
      <w:r w:rsidR="002171FF" w:rsidRPr="00891159">
        <w:rPr>
          <w:rFonts w:asciiTheme="majorEastAsia" w:eastAsiaTheme="majorEastAsia" w:hAnsiTheme="majorEastAsia" w:hint="eastAsia"/>
          <w:color w:val="000000" w:themeColor="text1"/>
        </w:rPr>
        <w:t>重大事態に至ったという申し立てがあったとき　　　は、その時点で学校が「いじめの結果ではない」あるいは「重大事態とはいえない」と考えたとしても、重大事態が発生したものとして、報告・調査等にあたらなければならない。</w:t>
      </w:r>
    </w:p>
    <w:p w14:paraId="7CE43354" w14:textId="77777777" w:rsidR="002171FF" w:rsidRPr="00891159" w:rsidRDefault="002171FF" w:rsidP="001E73F1">
      <w:pPr>
        <w:rPr>
          <w:rFonts w:asciiTheme="majorEastAsia" w:eastAsiaTheme="majorEastAsia" w:hAnsiTheme="majorEastAsia"/>
          <w:color w:val="000000" w:themeColor="text1"/>
          <w:sz w:val="22"/>
        </w:rPr>
      </w:pPr>
      <w:r w:rsidRPr="00891159">
        <w:rPr>
          <w:rFonts w:asciiTheme="majorEastAsia" w:eastAsiaTheme="majorEastAsia" w:hAnsiTheme="majorEastAsia" w:hint="eastAsia"/>
          <w:color w:val="000000" w:themeColor="text1"/>
          <w:sz w:val="22"/>
        </w:rPr>
        <w:t>（１）学校の設置者又は学校による調査</w:t>
      </w:r>
    </w:p>
    <w:p w14:paraId="599210AE"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w:t>
      </w:r>
    </w:p>
    <w:p w14:paraId="5396C418"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①　重大事態の発生と調査</w:t>
      </w:r>
    </w:p>
    <w:p w14:paraId="59EDA13D" w14:textId="77777777" w:rsidR="002171FF" w:rsidRPr="00891159" w:rsidRDefault="002171FF" w:rsidP="001E73F1">
      <w:pPr>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lastRenderedPageBreak/>
        <w:t xml:space="preserve">　　○　重大事態が発生した場合、直ちに直方市教育委員会に事態発生について報告する。</w:t>
      </w:r>
    </w:p>
    <w:p w14:paraId="0C4F76CF" w14:textId="77777777" w:rsidR="002171FF" w:rsidRPr="00891159" w:rsidRDefault="002171FF" w:rsidP="001D22DB">
      <w:pPr>
        <w:ind w:left="630" w:hangingChars="300" w:hanging="630"/>
        <w:rPr>
          <w:rFonts w:asciiTheme="majorEastAsia" w:eastAsiaTheme="majorEastAsia" w:hAnsiTheme="majorEastAsia"/>
          <w:color w:val="000000" w:themeColor="text1"/>
        </w:rPr>
      </w:pPr>
      <w:r w:rsidRPr="00891159">
        <w:rPr>
          <w:rFonts w:asciiTheme="majorEastAsia" w:eastAsiaTheme="majorEastAsia" w:hAnsiTheme="majorEastAsia" w:hint="eastAsia"/>
          <w:color w:val="000000" w:themeColor="text1"/>
        </w:rPr>
        <w:t xml:space="preserve">　　○　直方市教育委員会の判断に基づき、調査主体となった場合、事態への対処及び再発防止のための調査を行う。該当重大事態の因果関係の特定を急がず、客観的な事実関係を明確にするように努める。</w:t>
      </w:r>
    </w:p>
    <w:p w14:paraId="5F8D87EA" w14:textId="77777777" w:rsidR="002171FF" w:rsidRPr="004671AE" w:rsidRDefault="00357665" w:rsidP="001D22DB">
      <w:pPr>
        <w:ind w:left="630" w:hangingChars="300" w:hanging="630"/>
        <w:rPr>
          <w:rFonts w:asciiTheme="majorEastAsia" w:eastAsiaTheme="majorEastAsia" w:hAnsiTheme="majorEastAsia"/>
        </w:rPr>
      </w:pPr>
      <w:r w:rsidRPr="00891159">
        <w:rPr>
          <w:rFonts w:asciiTheme="majorEastAsia" w:eastAsiaTheme="majorEastAsia" w:hAnsiTheme="majorEastAsia" w:hint="eastAsia"/>
          <w:color w:val="000000" w:themeColor="text1"/>
        </w:rPr>
        <w:t xml:space="preserve">　　○　いじめられた児童</w:t>
      </w:r>
      <w:r w:rsidR="002171FF" w:rsidRPr="00891159">
        <w:rPr>
          <w:rFonts w:asciiTheme="majorEastAsia" w:eastAsiaTheme="majorEastAsia" w:hAnsiTheme="majorEastAsia" w:hint="eastAsia"/>
          <w:color w:val="000000" w:themeColor="text1"/>
        </w:rPr>
        <w:t>又</w:t>
      </w:r>
      <w:r w:rsidR="00324A71" w:rsidRPr="00891159">
        <w:rPr>
          <w:rFonts w:asciiTheme="majorEastAsia" w:eastAsiaTheme="majorEastAsia" w:hAnsiTheme="majorEastAsia" w:hint="eastAsia"/>
          <w:color w:val="000000" w:themeColor="text1"/>
        </w:rPr>
        <w:t>は保護者が臨む場合に</w:t>
      </w:r>
      <w:r w:rsidR="00324A71" w:rsidRPr="004671AE">
        <w:rPr>
          <w:rFonts w:asciiTheme="majorEastAsia" w:eastAsiaTheme="majorEastAsia" w:hAnsiTheme="majorEastAsia" w:hint="eastAsia"/>
        </w:rPr>
        <w:t>は第２８条第１項の調査に並行して、</w:t>
      </w:r>
      <w:r w:rsidR="002171FF" w:rsidRPr="004671AE">
        <w:rPr>
          <w:rFonts w:asciiTheme="majorEastAsia" w:eastAsiaTheme="majorEastAsia" w:hAnsiTheme="majorEastAsia" w:hint="eastAsia"/>
        </w:rPr>
        <w:t>直方市によ</w:t>
      </w:r>
      <w:r w:rsidR="00324A71" w:rsidRPr="004671AE">
        <w:rPr>
          <w:rFonts w:asciiTheme="majorEastAsia" w:eastAsiaTheme="majorEastAsia" w:hAnsiTheme="majorEastAsia" w:hint="eastAsia"/>
        </w:rPr>
        <w:t>る調査が実施される場合、調査対象となる</w:t>
      </w:r>
      <w:r w:rsidR="00EE28EF" w:rsidRPr="004671AE">
        <w:rPr>
          <w:rFonts w:asciiTheme="majorEastAsia" w:eastAsiaTheme="majorEastAsia" w:hAnsiTheme="majorEastAsia" w:hint="eastAsia"/>
        </w:rPr>
        <w:t>児童</w:t>
      </w:r>
      <w:r w:rsidR="00324A71" w:rsidRPr="004671AE">
        <w:rPr>
          <w:rFonts w:asciiTheme="majorEastAsia" w:eastAsiaTheme="majorEastAsia" w:hAnsiTheme="majorEastAsia" w:hint="eastAsia"/>
        </w:rPr>
        <w:t>等への心理的な負</w:t>
      </w:r>
      <w:r w:rsidR="002171FF" w:rsidRPr="004671AE">
        <w:rPr>
          <w:rFonts w:asciiTheme="majorEastAsia" w:eastAsiaTheme="majorEastAsia" w:hAnsiTheme="majorEastAsia" w:hint="eastAsia"/>
        </w:rPr>
        <w:t>担を考慮し、重複した調査にならないよう、並行して行われる調査主体と密接に連携して適切に役割分担等を行い、実施する。</w:t>
      </w:r>
    </w:p>
    <w:p w14:paraId="53A3F5FF" w14:textId="77777777" w:rsidR="002171FF" w:rsidRPr="004671AE" w:rsidRDefault="002171FF" w:rsidP="001E73F1">
      <w:pPr>
        <w:rPr>
          <w:rFonts w:asciiTheme="majorEastAsia" w:eastAsiaTheme="majorEastAsia" w:hAnsiTheme="majorEastAsia"/>
        </w:rPr>
      </w:pPr>
      <w:r w:rsidRPr="004671AE">
        <w:rPr>
          <w:rFonts w:asciiTheme="majorEastAsia" w:eastAsiaTheme="majorEastAsia" w:hAnsiTheme="majorEastAsia" w:hint="eastAsia"/>
        </w:rPr>
        <w:t xml:space="preserve">　　○　調査主体とならなかった場合、資料を提供するなど積極的に調査に協力する。</w:t>
      </w:r>
    </w:p>
    <w:p w14:paraId="5421173F" w14:textId="77777777" w:rsidR="002171FF" w:rsidRPr="004671AE" w:rsidRDefault="002171FF" w:rsidP="001E73F1">
      <w:pPr>
        <w:rPr>
          <w:rFonts w:asciiTheme="majorEastAsia" w:eastAsiaTheme="majorEastAsia" w:hAnsiTheme="majorEastAsia"/>
        </w:rPr>
      </w:pPr>
    </w:p>
    <w:p w14:paraId="14859D09" w14:textId="77777777" w:rsidR="002171FF" w:rsidRPr="004671AE" w:rsidRDefault="002171FF" w:rsidP="001E73F1">
      <w:pPr>
        <w:rPr>
          <w:rFonts w:asciiTheme="majorEastAsia" w:eastAsiaTheme="majorEastAsia" w:hAnsiTheme="majorEastAsia"/>
        </w:rPr>
      </w:pPr>
      <w:r w:rsidRPr="004671AE">
        <w:rPr>
          <w:rFonts w:asciiTheme="majorEastAsia" w:eastAsiaTheme="majorEastAsia" w:hAnsiTheme="majorEastAsia" w:hint="eastAsia"/>
        </w:rPr>
        <w:t xml:space="preserve">　②　調査を行うための組織</w:t>
      </w:r>
    </w:p>
    <w:p w14:paraId="64E6313E" w14:textId="77777777" w:rsidR="002171FF" w:rsidRPr="004671AE" w:rsidRDefault="002171FF" w:rsidP="001D22DB">
      <w:pPr>
        <w:ind w:left="630" w:hangingChars="300" w:hanging="630"/>
        <w:rPr>
          <w:rFonts w:asciiTheme="majorEastAsia" w:eastAsiaTheme="majorEastAsia" w:hAnsiTheme="majorEastAsia"/>
        </w:rPr>
      </w:pPr>
      <w:r w:rsidRPr="004671AE">
        <w:rPr>
          <w:rFonts w:asciiTheme="majorEastAsia" w:eastAsiaTheme="majorEastAsia" w:hAnsiTheme="majorEastAsia" w:hint="eastAsia"/>
        </w:rPr>
        <w:t xml:space="preserve">　　○　その事案が重大事態であると判断した場合は、当該重大事態に係る調査を行うた　　　め、速やかに校長はその調査のための組織を編成する。</w:t>
      </w:r>
    </w:p>
    <w:p w14:paraId="6DFC0298" w14:textId="77777777" w:rsidR="002171FF" w:rsidRPr="004671AE" w:rsidRDefault="002171FF" w:rsidP="001D22DB">
      <w:pPr>
        <w:ind w:left="630" w:hangingChars="300" w:hanging="630"/>
        <w:rPr>
          <w:rFonts w:asciiTheme="majorEastAsia" w:eastAsiaTheme="majorEastAsia" w:hAnsiTheme="majorEastAsia"/>
        </w:rPr>
      </w:pPr>
      <w:r w:rsidRPr="004671AE">
        <w:rPr>
          <w:rFonts w:asciiTheme="majorEastAsia" w:eastAsiaTheme="majorEastAsia" w:hAnsiTheme="majorEastAsia" w:hint="eastAsia"/>
        </w:rPr>
        <w:t xml:space="preserve">　　○　調査の際、学校が調査主体となる場合、調査を行うための組織は、「</w:t>
      </w:r>
      <w:r w:rsidR="00357665" w:rsidRPr="004671AE">
        <w:rPr>
          <w:rFonts w:asciiTheme="majorEastAsia" w:eastAsiaTheme="majorEastAsia" w:hAnsiTheme="majorEastAsia" w:hint="eastAsia"/>
        </w:rPr>
        <w:t>生徒指導・</w:t>
      </w:r>
      <w:r w:rsidRPr="004671AE">
        <w:rPr>
          <w:rFonts w:asciiTheme="majorEastAsia" w:eastAsiaTheme="majorEastAsia" w:hAnsiTheme="majorEastAsia" w:hint="eastAsia"/>
        </w:rPr>
        <w:t>いじめ対策委員会」を母体として、当該重大事態の性質に応じて適切な専門家を加え組織する。</w:t>
      </w:r>
    </w:p>
    <w:p w14:paraId="77FC70B5" w14:textId="77777777" w:rsidR="002171FF" w:rsidRPr="004671AE" w:rsidRDefault="002171FF" w:rsidP="001E73F1">
      <w:pPr>
        <w:rPr>
          <w:rFonts w:asciiTheme="majorEastAsia" w:eastAsiaTheme="majorEastAsia" w:hAnsiTheme="majorEastAsia"/>
        </w:rPr>
      </w:pPr>
    </w:p>
    <w:p w14:paraId="2A7CDABF" w14:textId="77777777" w:rsidR="002171FF" w:rsidRPr="004671AE" w:rsidRDefault="002171FF" w:rsidP="001E73F1">
      <w:pPr>
        <w:rPr>
          <w:rFonts w:asciiTheme="majorEastAsia" w:eastAsiaTheme="majorEastAsia" w:hAnsiTheme="majorEastAsia"/>
        </w:rPr>
      </w:pPr>
      <w:r w:rsidRPr="004671AE">
        <w:rPr>
          <w:rFonts w:asciiTheme="majorEastAsia" w:eastAsiaTheme="majorEastAsia" w:hAnsiTheme="majorEastAsia" w:hint="eastAsia"/>
        </w:rPr>
        <w:t xml:space="preserve">　　　ア　いじめられた生徒からの聴き取りが可能な場合</w:t>
      </w:r>
    </w:p>
    <w:p w14:paraId="12E0A921" w14:textId="77777777" w:rsidR="002171FF" w:rsidRPr="004671AE" w:rsidRDefault="00357665" w:rsidP="00E5710F">
      <w:pPr>
        <w:ind w:left="840" w:hangingChars="400" w:hanging="840"/>
        <w:rPr>
          <w:rFonts w:asciiTheme="majorEastAsia" w:eastAsiaTheme="majorEastAsia" w:hAnsiTheme="majorEastAsia"/>
        </w:rPr>
      </w:pPr>
      <w:r w:rsidRPr="004671AE">
        <w:rPr>
          <w:rFonts w:asciiTheme="majorEastAsia" w:eastAsiaTheme="majorEastAsia" w:hAnsiTheme="majorEastAsia" w:hint="eastAsia"/>
        </w:rPr>
        <w:t xml:space="preserve">　　　　</w:t>
      </w:r>
      <w:r w:rsidR="00E5710F" w:rsidRPr="004671AE">
        <w:rPr>
          <w:rFonts w:asciiTheme="majorEastAsia" w:eastAsiaTheme="majorEastAsia" w:hAnsiTheme="majorEastAsia" w:hint="eastAsia"/>
        </w:rPr>
        <w:t xml:space="preserve">　</w:t>
      </w:r>
      <w:r w:rsidRPr="004671AE">
        <w:rPr>
          <w:rFonts w:asciiTheme="majorEastAsia" w:eastAsiaTheme="majorEastAsia" w:hAnsiTheme="majorEastAsia" w:hint="eastAsia"/>
        </w:rPr>
        <w:t>いじめられた児童からの聴き取りが可能な場合、いじめられた児童から十分に聴　　　き取るとともに、在籍児童</w:t>
      </w:r>
      <w:r w:rsidR="002171FF" w:rsidRPr="004671AE">
        <w:rPr>
          <w:rFonts w:asciiTheme="majorEastAsia" w:eastAsiaTheme="majorEastAsia" w:hAnsiTheme="majorEastAsia" w:hint="eastAsia"/>
        </w:rPr>
        <w:t>や教職員に対する質</w:t>
      </w:r>
      <w:r w:rsidRPr="004671AE">
        <w:rPr>
          <w:rFonts w:asciiTheme="majorEastAsia" w:eastAsiaTheme="majorEastAsia" w:hAnsiTheme="majorEastAsia" w:hint="eastAsia"/>
        </w:rPr>
        <w:t>問票や聴き取り調査を行う。この際、　　　調査は、いじめられた児童や情報を提供してくれた児童</w:t>
      </w:r>
      <w:r w:rsidR="002171FF" w:rsidRPr="004671AE">
        <w:rPr>
          <w:rFonts w:asciiTheme="majorEastAsia" w:eastAsiaTheme="majorEastAsia" w:hAnsiTheme="majorEastAsia" w:hint="eastAsia"/>
        </w:rPr>
        <w:t>を守ることを最優先とした　　　ものとする。</w:t>
      </w:r>
    </w:p>
    <w:p w14:paraId="4FC5255D" w14:textId="77777777" w:rsidR="002171FF" w:rsidRPr="004671AE" w:rsidRDefault="00357665" w:rsidP="001E73F1">
      <w:pPr>
        <w:rPr>
          <w:rFonts w:asciiTheme="majorEastAsia" w:eastAsiaTheme="majorEastAsia" w:hAnsiTheme="majorEastAsia"/>
        </w:rPr>
      </w:pPr>
      <w:r w:rsidRPr="004671AE">
        <w:rPr>
          <w:rFonts w:asciiTheme="majorEastAsia" w:eastAsiaTheme="majorEastAsia" w:hAnsiTheme="majorEastAsia" w:hint="eastAsia"/>
        </w:rPr>
        <w:t xml:space="preserve">　　　イ　いじめられた児童</w:t>
      </w:r>
      <w:r w:rsidR="002171FF" w:rsidRPr="004671AE">
        <w:rPr>
          <w:rFonts w:asciiTheme="majorEastAsia" w:eastAsiaTheme="majorEastAsia" w:hAnsiTheme="majorEastAsia" w:hint="eastAsia"/>
        </w:rPr>
        <w:t>から聴き取りが不可能な場合</w:t>
      </w:r>
    </w:p>
    <w:p w14:paraId="59373A79" w14:textId="77777777" w:rsidR="002171FF" w:rsidRPr="004671AE" w:rsidRDefault="002171FF" w:rsidP="00E5710F">
      <w:pPr>
        <w:ind w:left="840" w:hangingChars="400" w:hanging="840"/>
        <w:rPr>
          <w:rFonts w:asciiTheme="majorEastAsia" w:eastAsiaTheme="majorEastAsia" w:hAnsiTheme="majorEastAsia"/>
        </w:rPr>
      </w:pPr>
      <w:r w:rsidRPr="004671AE">
        <w:rPr>
          <w:rFonts w:asciiTheme="majorEastAsia" w:eastAsiaTheme="majorEastAsia" w:hAnsiTheme="majorEastAsia" w:hint="eastAsia"/>
        </w:rPr>
        <w:t xml:space="preserve">　　　　</w:t>
      </w:r>
      <w:r w:rsidR="00E5710F" w:rsidRPr="004671AE">
        <w:rPr>
          <w:rFonts w:asciiTheme="majorEastAsia" w:eastAsiaTheme="majorEastAsia" w:hAnsiTheme="majorEastAsia" w:hint="eastAsia"/>
        </w:rPr>
        <w:t xml:space="preserve">　</w:t>
      </w:r>
      <w:r w:rsidRPr="004671AE">
        <w:rPr>
          <w:rFonts w:asciiTheme="majorEastAsia" w:eastAsiaTheme="majorEastAsia" w:hAnsiTheme="majorEastAsia" w:hint="eastAsia"/>
        </w:rPr>
        <w:t>入院や死亡など</w:t>
      </w:r>
      <w:r w:rsidR="00357665" w:rsidRPr="004671AE">
        <w:rPr>
          <w:rFonts w:asciiTheme="majorEastAsia" w:eastAsiaTheme="majorEastAsia" w:hAnsiTheme="majorEastAsia" w:hint="eastAsia"/>
        </w:rPr>
        <w:t>、いじめられた児童からの聴き取りが不可能な場合は、当該児童</w:t>
      </w:r>
      <w:r w:rsidRPr="004671AE">
        <w:rPr>
          <w:rFonts w:asciiTheme="majorEastAsia" w:eastAsiaTheme="majorEastAsia" w:hAnsiTheme="majorEastAsia" w:hint="eastAsia"/>
        </w:rPr>
        <w:t>の保護者の要望・意見を十分に聴取し、迅速に当該保護者と今後の調査について協議し、調査に着手する。</w:t>
      </w:r>
    </w:p>
    <w:p w14:paraId="36CB1E0E" w14:textId="77777777" w:rsidR="002171FF" w:rsidRPr="004671AE" w:rsidRDefault="002171FF" w:rsidP="001E73F1">
      <w:pPr>
        <w:rPr>
          <w:rFonts w:asciiTheme="majorEastAsia" w:eastAsiaTheme="majorEastAsia" w:hAnsiTheme="majorEastAsia"/>
        </w:rPr>
      </w:pPr>
    </w:p>
    <w:p w14:paraId="294CE0B8" w14:textId="77777777" w:rsidR="002171FF" w:rsidRPr="004671AE" w:rsidRDefault="002171FF" w:rsidP="001E73F1">
      <w:pPr>
        <w:rPr>
          <w:rFonts w:asciiTheme="majorEastAsia" w:eastAsiaTheme="majorEastAsia" w:hAnsiTheme="majorEastAsia"/>
          <w:sz w:val="22"/>
        </w:rPr>
      </w:pPr>
      <w:r w:rsidRPr="004671AE">
        <w:rPr>
          <w:rFonts w:asciiTheme="majorEastAsia" w:eastAsiaTheme="majorEastAsia" w:hAnsiTheme="majorEastAsia" w:hint="eastAsia"/>
          <w:sz w:val="22"/>
        </w:rPr>
        <w:t>（２）調査結果の提供及び報告</w:t>
      </w:r>
    </w:p>
    <w:p w14:paraId="0555C053" w14:textId="77777777" w:rsidR="002171FF" w:rsidRPr="004671AE" w:rsidRDefault="002171FF" w:rsidP="001E73F1">
      <w:pPr>
        <w:rPr>
          <w:rFonts w:asciiTheme="majorEastAsia" w:eastAsiaTheme="majorEastAsia" w:hAnsiTheme="majorEastAsia"/>
        </w:rPr>
      </w:pPr>
      <w:r w:rsidRPr="004671AE">
        <w:rPr>
          <w:rFonts w:asciiTheme="majorEastAsia" w:eastAsiaTheme="majorEastAsia" w:hAnsiTheme="majorEastAsia" w:hint="eastAsia"/>
        </w:rPr>
        <w:t xml:space="preserve">　</w:t>
      </w:r>
      <w:r w:rsidR="00357665" w:rsidRPr="004671AE">
        <w:rPr>
          <w:rFonts w:asciiTheme="majorEastAsia" w:eastAsiaTheme="majorEastAsia" w:hAnsiTheme="majorEastAsia" w:hint="eastAsia"/>
        </w:rPr>
        <w:t>①　いじめを受けた児童</w:t>
      </w:r>
      <w:r w:rsidRPr="004671AE">
        <w:rPr>
          <w:rFonts w:asciiTheme="majorEastAsia" w:eastAsiaTheme="majorEastAsia" w:hAnsiTheme="majorEastAsia" w:hint="eastAsia"/>
        </w:rPr>
        <w:t>及びその保護者に対する情報を適切に提供する責任</w:t>
      </w:r>
    </w:p>
    <w:p w14:paraId="45BFDC96" w14:textId="77777777" w:rsidR="002171FF" w:rsidRPr="004671AE" w:rsidRDefault="002171FF" w:rsidP="00E5710F">
      <w:pPr>
        <w:ind w:left="420" w:hangingChars="200" w:hanging="420"/>
        <w:rPr>
          <w:rFonts w:asciiTheme="majorEastAsia" w:eastAsiaTheme="majorEastAsia" w:hAnsiTheme="majorEastAsia"/>
        </w:rPr>
      </w:pPr>
      <w:r w:rsidRPr="004671AE">
        <w:rPr>
          <w:rFonts w:asciiTheme="majorEastAsia" w:eastAsiaTheme="majorEastAsia" w:hAnsiTheme="majorEastAsia"/>
        </w:rPr>
        <w:t xml:space="preserve">    </w:t>
      </w:r>
      <w:r w:rsidR="00E5710F" w:rsidRPr="004671AE">
        <w:rPr>
          <w:rFonts w:asciiTheme="majorEastAsia" w:eastAsiaTheme="majorEastAsia" w:hAnsiTheme="majorEastAsia"/>
        </w:rPr>
        <w:t xml:space="preserve">　</w:t>
      </w:r>
      <w:r w:rsidRPr="004671AE">
        <w:rPr>
          <w:rFonts w:asciiTheme="majorEastAsia" w:eastAsiaTheme="majorEastAsia" w:hAnsiTheme="majorEastAsia" w:hint="eastAsia"/>
        </w:rPr>
        <w:t>直方市又は学校</w:t>
      </w:r>
      <w:r w:rsidR="00357665" w:rsidRPr="004671AE">
        <w:rPr>
          <w:rFonts w:asciiTheme="majorEastAsia" w:eastAsiaTheme="majorEastAsia" w:hAnsiTheme="majorEastAsia" w:hint="eastAsia"/>
        </w:rPr>
        <w:t>は、いじめを受けた児童</w:t>
      </w:r>
      <w:r w:rsidRPr="004671AE">
        <w:rPr>
          <w:rFonts w:asciiTheme="majorEastAsia" w:eastAsiaTheme="majorEastAsia" w:hAnsiTheme="majorEastAsia" w:hint="eastAsia"/>
        </w:rPr>
        <w:t>や保護者に対して、事実関係等その他の必要な情報を提供する責任を有することを踏まえ、調査によって明らかになった事実関係（いじめ行為がいつ、誰から行われ、どのような様態であったか、学校がどのように対応したか）について説明する。この情報の提供にあたっては、適時・適切な方法で、経過報告を行う。</w:t>
      </w:r>
    </w:p>
    <w:p w14:paraId="6C7E3550" w14:textId="77777777" w:rsidR="002171FF" w:rsidRPr="004671AE" w:rsidRDefault="002171FF" w:rsidP="00E5710F">
      <w:pPr>
        <w:ind w:left="420" w:hangingChars="200" w:hanging="420"/>
        <w:rPr>
          <w:rFonts w:asciiTheme="majorEastAsia" w:eastAsiaTheme="majorEastAsia" w:hAnsiTheme="majorEastAsia"/>
        </w:rPr>
      </w:pPr>
      <w:r w:rsidRPr="004671AE">
        <w:rPr>
          <w:rFonts w:asciiTheme="majorEastAsia" w:eastAsiaTheme="majorEastAsia" w:hAnsiTheme="majorEastAsia" w:hint="eastAsia"/>
        </w:rPr>
        <w:t xml:space="preserve">　　</w:t>
      </w:r>
      <w:r w:rsidR="00E5710F" w:rsidRPr="004671AE">
        <w:rPr>
          <w:rFonts w:asciiTheme="majorEastAsia" w:eastAsiaTheme="majorEastAsia" w:hAnsiTheme="majorEastAsia" w:hint="eastAsia"/>
        </w:rPr>
        <w:t xml:space="preserve">　</w:t>
      </w:r>
      <w:r w:rsidRPr="004671AE">
        <w:rPr>
          <w:rFonts w:asciiTheme="majorEastAsia" w:eastAsiaTheme="majorEastAsia" w:hAnsiTheme="majorEastAsia" w:hint="eastAsia"/>
        </w:rPr>
        <w:t>質問紙調査の実施により得られたアンケートに</w:t>
      </w:r>
      <w:r w:rsidR="00357665" w:rsidRPr="004671AE">
        <w:rPr>
          <w:rFonts w:asciiTheme="majorEastAsia" w:eastAsiaTheme="majorEastAsia" w:hAnsiTheme="majorEastAsia" w:hint="eastAsia"/>
        </w:rPr>
        <w:t>ついては、いじめられた児童</w:t>
      </w:r>
      <w:r w:rsidRPr="004671AE">
        <w:rPr>
          <w:rFonts w:asciiTheme="majorEastAsia" w:eastAsiaTheme="majorEastAsia" w:hAnsiTheme="majorEastAsia" w:hint="eastAsia"/>
        </w:rPr>
        <w:t>又はその保護者に提供する場合があることをあらかじめ念頭に置き、調査に先立ち、その旨を調査対象となる在校生やその保護者に説明する等の措置を行う。</w:t>
      </w:r>
    </w:p>
    <w:p w14:paraId="40D04190" w14:textId="77777777" w:rsidR="002171FF" w:rsidRPr="004671AE" w:rsidRDefault="002171FF" w:rsidP="001E73F1">
      <w:pPr>
        <w:rPr>
          <w:rFonts w:asciiTheme="majorEastAsia" w:eastAsiaTheme="majorEastAsia" w:hAnsiTheme="majorEastAsia"/>
        </w:rPr>
      </w:pPr>
    </w:p>
    <w:p w14:paraId="107002C3" w14:textId="77777777" w:rsidR="002171FF" w:rsidRPr="004671AE" w:rsidRDefault="002171FF" w:rsidP="001E73F1">
      <w:pPr>
        <w:rPr>
          <w:rFonts w:asciiTheme="majorEastAsia" w:eastAsiaTheme="majorEastAsia" w:hAnsiTheme="majorEastAsia"/>
        </w:rPr>
      </w:pPr>
      <w:r w:rsidRPr="004671AE">
        <w:rPr>
          <w:rFonts w:asciiTheme="majorEastAsia" w:eastAsiaTheme="majorEastAsia" w:hAnsiTheme="majorEastAsia" w:hint="eastAsia"/>
        </w:rPr>
        <w:t xml:space="preserve">　②　調査結果の報告</w:t>
      </w:r>
    </w:p>
    <w:p w14:paraId="3426B753" w14:textId="77777777" w:rsidR="002171FF" w:rsidRPr="004671AE" w:rsidRDefault="002171FF" w:rsidP="001E73F1">
      <w:pPr>
        <w:rPr>
          <w:rFonts w:asciiTheme="majorEastAsia" w:eastAsiaTheme="majorEastAsia" w:hAnsiTheme="majorEastAsia"/>
        </w:rPr>
      </w:pPr>
      <w:r w:rsidRPr="004671AE">
        <w:rPr>
          <w:rFonts w:asciiTheme="majorEastAsia" w:eastAsiaTheme="majorEastAsia" w:hAnsiTheme="majorEastAsia" w:hint="eastAsia"/>
        </w:rPr>
        <w:t xml:space="preserve">　　</w:t>
      </w:r>
      <w:r w:rsidR="00E5710F" w:rsidRPr="004671AE">
        <w:rPr>
          <w:rFonts w:asciiTheme="majorEastAsia" w:eastAsiaTheme="majorEastAsia" w:hAnsiTheme="majorEastAsia" w:hint="eastAsia"/>
        </w:rPr>
        <w:t xml:space="preserve">　</w:t>
      </w:r>
      <w:r w:rsidRPr="004671AE">
        <w:rPr>
          <w:rFonts w:asciiTheme="majorEastAsia" w:eastAsiaTheme="majorEastAsia" w:hAnsiTheme="majorEastAsia" w:hint="eastAsia"/>
        </w:rPr>
        <w:t>調査結果については、直方市の市長及び福岡県教育委員会に報告しなければならない。</w:t>
      </w:r>
    </w:p>
    <w:p w14:paraId="4C53C5BD" w14:textId="77777777" w:rsidR="002171FF" w:rsidRPr="004671AE" w:rsidRDefault="002171FF" w:rsidP="00E5710F">
      <w:pPr>
        <w:ind w:left="420" w:hangingChars="200" w:hanging="420"/>
        <w:rPr>
          <w:rFonts w:asciiTheme="majorEastAsia" w:eastAsiaTheme="majorEastAsia" w:hAnsiTheme="majorEastAsia"/>
        </w:rPr>
      </w:pPr>
      <w:r w:rsidRPr="004671AE">
        <w:rPr>
          <w:rFonts w:asciiTheme="majorEastAsia" w:eastAsiaTheme="majorEastAsia" w:hAnsiTheme="majorEastAsia" w:hint="eastAsia"/>
        </w:rPr>
        <w:t xml:space="preserve">　　説明の結果を踏まえて、いじめを受けた</w:t>
      </w:r>
      <w:r w:rsidR="00EE28EF" w:rsidRPr="004671AE">
        <w:rPr>
          <w:rFonts w:asciiTheme="majorEastAsia" w:eastAsiaTheme="majorEastAsia" w:hAnsiTheme="majorEastAsia" w:hint="eastAsia"/>
        </w:rPr>
        <w:t>児童</w:t>
      </w:r>
      <w:r w:rsidRPr="004671AE">
        <w:rPr>
          <w:rFonts w:asciiTheme="majorEastAsia" w:eastAsiaTheme="majorEastAsia" w:hAnsiTheme="majorEastAsia" w:hint="eastAsia"/>
        </w:rPr>
        <w:t>又はその保護者が希望する場合には、い</w:t>
      </w:r>
      <w:r w:rsidR="00357665" w:rsidRPr="004671AE">
        <w:rPr>
          <w:rFonts w:asciiTheme="majorEastAsia" w:eastAsiaTheme="majorEastAsia" w:hAnsiTheme="majorEastAsia" w:hint="eastAsia"/>
        </w:rPr>
        <w:t>じめを受けた児童</w:t>
      </w:r>
      <w:r w:rsidRPr="004671AE">
        <w:rPr>
          <w:rFonts w:asciiTheme="majorEastAsia" w:eastAsiaTheme="majorEastAsia" w:hAnsiTheme="majorEastAsia" w:hint="eastAsia"/>
        </w:rPr>
        <w:t>又はその保護者の所見をまとめた文書の提供を受け、調査結果の報告に添えて直方市の市長等に報告する。</w:t>
      </w:r>
    </w:p>
    <w:sectPr w:rsidR="002171FF" w:rsidRPr="004671AE" w:rsidSect="00B73830">
      <w:footerReference w:type="default" r:id="rId10"/>
      <w:pgSz w:w="11906" w:h="16838" w:code="9"/>
      <w:pgMar w:top="1418" w:right="1418" w:bottom="1418" w:left="1418" w:header="851" w:footer="992" w:gutter="0"/>
      <w:pgNumType w:fmt="numberInDash" w:start="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5174" w14:textId="77777777" w:rsidR="00D17459" w:rsidRDefault="00D17459" w:rsidP="00673D35">
      <w:r>
        <w:separator/>
      </w:r>
    </w:p>
  </w:endnote>
  <w:endnote w:type="continuationSeparator" w:id="0">
    <w:p w14:paraId="5028F33C" w14:textId="77777777" w:rsidR="00D17459" w:rsidRDefault="00D17459" w:rsidP="0067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CEF2" w14:textId="77777777" w:rsidR="00241F66" w:rsidRDefault="00241F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67938" w14:textId="77777777" w:rsidR="00D17459" w:rsidRDefault="00D17459" w:rsidP="00673D35">
      <w:r>
        <w:separator/>
      </w:r>
    </w:p>
  </w:footnote>
  <w:footnote w:type="continuationSeparator" w:id="0">
    <w:p w14:paraId="1236797A" w14:textId="77777777" w:rsidR="00D17459" w:rsidRDefault="00D17459" w:rsidP="00673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72FFA"/>
    <w:multiLevelType w:val="hybridMultilevel"/>
    <w:tmpl w:val="D610D318"/>
    <w:lvl w:ilvl="0" w:tplc="AF5E3E98">
      <w:start w:val="1"/>
      <w:numFmt w:val="bullet"/>
      <w:lvlText w:val="◎"/>
      <w:lvlJc w:val="left"/>
      <w:pPr>
        <w:ind w:left="360" w:hanging="360"/>
      </w:pPr>
      <w:rPr>
        <w:rFonts w:ascii="ＭＳ明朝-WinCharSetFFFF-H" w:eastAsia="ＭＳ明朝-WinCharSetFFFF-H" w:hAnsi="Century"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519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3F1"/>
    <w:rsid w:val="00000152"/>
    <w:rsid w:val="00000925"/>
    <w:rsid w:val="00000D39"/>
    <w:rsid w:val="00001A44"/>
    <w:rsid w:val="00003E08"/>
    <w:rsid w:val="00005341"/>
    <w:rsid w:val="00007963"/>
    <w:rsid w:val="00010A4A"/>
    <w:rsid w:val="00011B6B"/>
    <w:rsid w:val="0001273A"/>
    <w:rsid w:val="00012807"/>
    <w:rsid w:val="0001280B"/>
    <w:rsid w:val="0001287F"/>
    <w:rsid w:val="00017B26"/>
    <w:rsid w:val="000203B8"/>
    <w:rsid w:val="00021CE8"/>
    <w:rsid w:val="00023320"/>
    <w:rsid w:val="000237A4"/>
    <w:rsid w:val="00023818"/>
    <w:rsid w:val="000264F6"/>
    <w:rsid w:val="00027C84"/>
    <w:rsid w:val="00033EC5"/>
    <w:rsid w:val="00034295"/>
    <w:rsid w:val="00034635"/>
    <w:rsid w:val="00035737"/>
    <w:rsid w:val="00036B58"/>
    <w:rsid w:val="00036ED2"/>
    <w:rsid w:val="00037961"/>
    <w:rsid w:val="00037ED4"/>
    <w:rsid w:val="00040165"/>
    <w:rsid w:val="00040688"/>
    <w:rsid w:val="00041EAB"/>
    <w:rsid w:val="0004250C"/>
    <w:rsid w:val="00043834"/>
    <w:rsid w:val="00044DE4"/>
    <w:rsid w:val="00045919"/>
    <w:rsid w:val="0004791E"/>
    <w:rsid w:val="00050671"/>
    <w:rsid w:val="0005111B"/>
    <w:rsid w:val="00051E4F"/>
    <w:rsid w:val="00053AC7"/>
    <w:rsid w:val="00054306"/>
    <w:rsid w:val="00055F88"/>
    <w:rsid w:val="00056184"/>
    <w:rsid w:val="000565FC"/>
    <w:rsid w:val="000568A9"/>
    <w:rsid w:val="0006150F"/>
    <w:rsid w:val="00061617"/>
    <w:rsid w:val="00064519"/>
    <w:rsid w:val="00067C3D"/>
    <w:rsid w:val="00071434"/>
    <w:rsid w:val="000714FA"/>
    <w:rsid w:val="000714FF"/>
    <w:rsid w:val="000729BD"/>
    <w:rsid w:val="00075129"/>
    <w:rsid w:val="0007600C"/>
    <w:rsid w:val="000776EB"/>
    <w:rsid w:val="000777EA"/>
    <w:rsid w:val="00077D0F"/>
    <w:rsid w:val="000801CF"/>
    <w:rsid w:val="00081942"/>
    <w:rsid w:val="000832E6"/>
    <w:rsid w:val="00083682"/>
    <w:rsid w:val="000837D1"/>
    <w:rsid w:val="00083A1C"/>
    <w:rsid w:val="00085686"/>
    <w:rsid w:val="00087CB6"/>
    <w:rsid w:val="00090284"/>
    <w:rsid w:val="000907A2"/>
    <w:rsid w:val="00091793"/>
    <w:rsid w:val="00095401"/>
    <w:rsid w:val="0009614E"/>
    <w:rsid w:val="00096E51"/>
    <w:rsid w:val="000974A5"/>
    <w:rsid w:val="000A1438"/>
    <w:rsid w:val="000A3969"/>
    <w:rsid w:val="000A64CD"/>
    <w:rsid w:val="000A7799"/>
    <w:rsid w:val="000B00D0"/>
    <w:rsid w:val="000B0C8C"/>
    <w:rsid w:val="000B163C"/>
    <w:rsid w:val="000B4E06"/>
    <w:rsid w:val="000B56A6"/>
    <w:rsid w:val="000C04F7"/>
    <w:rsid w:val="000C0BF7"/>
    <w:rsid w:val="000C18C2"/>
    <w:rsid w:val="000C1BA0"/>
    <w:rsid w:val="000C1BC4"/>
    <w:rsid w:val="000C3A45"/>
    <w:rsid w:val="000C514B"/>
    <w:rsid w:val="000C5D4B"/>
    <w:rsid w:val="000C6EBB"/>
    <w:rsid w:val="000C784D"/>
    <w:rsid w:val="000D4429"/>
    <w:rsid w:val="000D462D"/>
    <w:rsid w:val="000D604C"/>
    <w:rsid w:val="000D671A"/>
    <w:rsid w:val="000E09DD"/>
    <w:rsid w:val="000E1B50"/>
    <w:rsid w:val="000E20D4"/>
    <w:rsid w:val="000E57E8"/>
    <w:rsid w:val="000E5A49"/>
    <w:rsid w:val="000E7BCA"/>
    <w:rsid w:val="000F11D0"/>
    <w:rsid w:val="000F3269"/>
    <w:rsid w:val="000F3D39"/>
    <w:rsid w:val="000F5548"/>
    <w:rsid w:val="000F55DB"/>
    <w:rsid w:val="000F6DE6"/>
    <w:rsid w:val="00102B53"/>
    <w:rsid w:val="00102CB4"/>
    <w:rsid w:val="001043DE"/>
    <w:rsid w:val="0010449B"/>
    <w:rsid w:val="0010474D"/>
    <w:rsid w:val="00104882"/>
    <w:rsid w:val="001067E1"/>
    <w:rsid w:val="001079F4"/>
    <w:rsid w:val="00110AF8"/>
    <w:rsid w:val="00110F86"/>
    <w:rsid w:val="001122CA"/>
    <w:rsid w:val="00114320"/>
    <w:rsid w:val="00114BA1"/>
    <w:rsid w:val="00115561"/>
    <w:rsid w:val="00115A73"/>
    <w:rsid w:val="00116289"/>
    <w:rsid w:val="001163B3"/>
    <w:rsid w:val="00117B63"/>
    <w:rsid w:val="00117B7A"/>
    <w:rsid w:val="00123DE6"/>
    <w:rsid w:val="001252DA"/>
    <w:rsid w:val="00125F5B"/>
    <w:rsid w:val="00126773"/>
    <w:rsid w:val="00131D6A"/>
    <w:rsid w:val="0013367E"/>
    <w:rsid w:val="00134A9B"/>
    <w:rsid w:val="00136BB9"/>
    <w:rsid w:val="00137B9C"/>
    <w:rsid w:val="001407E7"/>
    <w:rsid w:val="0014146C"/>
    <w:rsid w:val="001415AC"/>
    <w:rsid w:val="00141747"/>
    <w:rsid w:val="00141CF5"/>
    <w:rsid w:val="00145091"/>
    <w:rsid w:val="00145D22"/>
    <w:rsid w:val="001468A1"/>
    <w:rsid w:val="00146C32"/>
    <w:rsid w:val="00147A69"/>
    <w:rsid w:val="00147F16"/>
    <w:rsid w:val="001500DE"/>
    <w:rsid w:val="001522EB"/>
    <w:rsid w:val="00152343"/>
    <w:rsid w:val="001526C7"/>
    <w:rsid w:val="00152A7D"/>
    <w:rsid w:val="001539BE"/>
    <w:rsid w:val="0015454D"/>
    <w:rsid w:val="00154F1A"/>
    <w:rsid w:val="0015568D"/>
    <w:rsid w:val="001556EF"/>
    <w:rsid w:val="0015611A"/>
    <w:rsid w:val="0015719B"/>
    <w:rsid w:val="00157C67"/>
    <w:rsid w:val="00157DB5"/>
    <w:rsid w:val="0016118A"/>
    <w:rsid w:val="0016170E"/>
    <w:rsid w:val="00161836"/>
    <w:rsid w:val="00161916"/>
    <w:rsid w:val="00166839"/>
    <w:rsid w:val="0016749A"/>
    <w:rsid w:val="00167EEA"/>
    <w:rsid w:val="0017319B"/>
    <w:rsid w:val="00173AE3"/>
    <w:rsid w:val="00174246"/>
    <w:rsid w:val="00174A61"/>
    <w:rsid w:val="001765BE"/>
    <w:rsid w:val="00176D70"/>
    <w:rsid w:val="00181481"/>
    <w:rsid w:val="001821E7"/>
    <w:rsid w:val="00182ACE"/>
    <w:rsid w:val="0018337C"/>
    <w:rsid w:val="001839E4"/>
    <w:rsid w:val="00183A05"/>
    <w:rsid w:val="00184442"/>
    <w:rsid w:val="001847CF"/>
    <w:rsid w:val="00185DD7"/>
    <w:rsid w:val="0018617D"/>
    <w:rsid w:val="001863F4"/>
    <w:rsid w:val="00186845"/>
    <w:rsid w:val="00186A6C"/>
    <w:rsid w:val="0018783A"/>
    <w:rsid w:val="00192E17"/>
    <w:rsid w:val="001938CF"/>
    <w:rsid w:val="00194F74"/>
    <w:rsid w:val="00197289"/>
    <w:rsid w:val="00197424"/>
    <w:rsid w:val="001A1307"/>
    <w:rsid w:val="001A19EF"/>
    <w:rsid w:val="001A2ACB"/>
    <w:rsid w:val="001A3762"/>
    <w:rsid w:val="001A640B"/>
    <w:rsid w:val="001A6EB9"/>
    <w:rsid w:val="001B4090"/>
    <w:rsid w:val="001B41E2"/>
    <w:rsid w:val="001B455A"/>
    <w:rsid w:val="001B51A4"/>
    <w:rsid w:val="001B53AE"/>
    <w:rsid w:val="001C0FB0"/>
    <w:rsid w:val="001C212E"/>
    <w:rsid w:val="001C2640"/>
    <w:rsid w:val="001C2A30"/>
    <w:rsid w:val="001C36B7"/>
    <w:rsid w:val="001D1310"/>
    <w:rsid w:val="001D1E9E"/>
    <w:rsid w:val="001D22DB"/>
    <w:rsid w:val="001D2AA6"/>
    <w:rsid w:val="001D2B79"/>
    <w:rsid w:val="001D3B93"/>
    <w:rsid w:val="001D510D"/>
    <w:rsid w:val="001D5324"/>
    <w:rsid w:val="001D57C9"/>
    <w:rsid w:val="001D5E2F"/>
    <w:rsid w:val="001D63F8"/>
    <w:rsid w:val="001D661F"/>
    <w:rsid w:val="001E188F"/>
    <w:rsid w:val="001E1FDD"/>
    <w:rsid w:val="001E2998"/>
    <w:rsid w:val="001E2D55"/>
    <w:rsid w:val="001E3C6E"/>
    <w:rsid w:val="001E452C"/>
    <w:rsid w:val="001E5C65"/>
    <w:rsid w:val="001E73F1"/>
    <w:rsid w:val="001F4263"/>
    <w:rsid w:val="001F45D6"/>
    <w:rsid w:val="001F59CF"/>
    <w:rsid w:val="001F7B7B"/>
    <w:rsid w:val="0020207C"/>
    <w:rsid w:val="002020C4"/>
    <w:rsid w:val="00202D2F"/>
    <w:rsid w:val="002033BA"/>
    <w:rsid w:val="00203575"/>
    <w:rsid w:val="00203D2B"/>
    <w:rsid w:val="00204422"/>
    <w:rsid w:val="00205F99"/>
    <w:rsid w:val="0020710A"/>
    <w:rsid w:val="002113EE"/>
    <w:rsid w:val="00212957"/>
    <w:rsid w:val="0021313E"/>
    <w:rsid w:val="00216D35"/>
    <w:rsid w:val="002171FF"/>
    <w:rsid w:val="002201AD"/>
    <w:rsid w:val="00220306"/>
    <w:rsid w:val="0022033F"/>
    <w:rsid w:val="0022128B"/>
    <w:rsid w:val="0022238D"/>
    <w:rsid w:val="00223D48"/>
    <w:rsid w:val="002245FB"/>
    <w:rsid w:val="0022463E"/>
    <w:rsid w:val="00224F40"/>
    <w:rsid w:val="00225675"/>
    <w:rsid w:val="00231FAF"/>
    <w:rsid w:val="0023378B"/>
    <w:rsid w:val="00234F23"/>
    <w:rsid w:val="00236858"/>
    <w:rsid w:val="00240278"/>
    <w:rsid w:val="00241D31"/>
    <w:rsid w:val="00241F66"/>
    <w:rsid w:val="0024293F"/>
    <w:rsid w:val="00243A09"/>
    <w:rsid w:val="0024440E"/>
    <w:rsid w:val="00245269"/>
    <w:rsid w:val="00245A09"/>
    <w:rsid w:val="00245B1F"/>
    <w:rsid w:val="00246E82"/>
    <w:rsid w:val="0024740B"/>
    <w:rsid w:val="00247449"/>
    <w:rsid w:val="002500CE"/>
    <w:rsid w:val="00252AEC"/>
    <w:rsid w:val="00253FC3"/>
    <w:rsid w:val="00254461"/>
    <w:rsid w:val="00256A9F"/>
    <w:rsid w:val="00256B45"/>
    <w:rsid w:val="00256E7E"/>
    <w:rsid w:val="002605C2"/>
    <w:rsid w:val="00262D41"/>
    <w:rsid w:val="0026346D"/>
    <w:rsid w:val="00263D92"/>
    <w:rsid w:val="00264965"/>
    <w:rsid w:val="00267913"/>
    <w:rsid w:val="002718A2"/>
    <w:rsid w:val="00272DAD"/>
    <w:rsid w:val="002737D6"/>
    <w:rsid w:val="00274290"/>
    <w:rsid w:val="002742D9"/>
    <w:rsid w:val="0027562E"/>
    <w:rsid w:val="00275893"/>
    <w:rsid w:val="00280C9B"/>
    <w:rsid w:val="00282E62"/>
    <w:rsid w:val="0028375F"/>
    <w:rsid w:val="00284384"/>
    <w:rsid w:val="00284C36"/>
    <w:rsid w:val="00284E9E"/>
    <w:rsid w:val="00286428"/>
    <w:rsid w:val="00287774"/>
    <w:rsid w:val="002902FF"/>
    <w:rsid w:val="00290921"/>
    <w:rsid w:val="00290B51"/>
    <w:rsid w:val="00290E26"/>
    <w:rsid w:val="0029128E"/>
    <w:rsid w:val="00292DE7"/>
    <w:rsid w:val="00293EE3"/>
    <w:rsid w:val="002942A5"/>
    <w:rsid w:val="00294C55"/>
    <w:rsid w:val="00295E5B"/>
    <w:rsid w:val="002A3EDE"/>
    <w:rsid w:val="002A4CF5"/>
    <w:rsid w:val="002A68B7"/>
    <w:rsid w:val="002A6E50"/>
    <w:rsid w:val="002B0513"/>
    <w:rsid w:val="002B0689"/>
    <w:rsid w:val="002B0B63"/>
    <w:rsid w:val="002B2933"/>
    <w:rsid w:val="002B3665"/>
    <w:rsid w:val="002B585C"/>
    <w:rsid w:val="002B5E70"/>
    <w:rsid w:val="002B6B89"/>
    <w:rsid w:val="002B7B3D"/>
    <w:rsid w:val="002C3474"/>
    <w:rsid w:val="002C36D4"/>
    <w:rsid w:val="002C3EBE"/>
    <w:rsid w:val="002C4497"/>
    <w:rsid w:val="002C4615"/>
    <w:rsid w:val="002C7CC2"/>
    <w:rsid w:val="002D0758"/>
    <w:rsid w:val="002D12FC"/>
    <w:rsid w:val="002D252F"/>
    <w:rsid w:val="002D26AD"/>
    <w:rsid w:val="002D36AB"/>
    <w:rsid w:val="002D4076"/>
    <w:rsid w:val="002D49B6"/>
    <w:rsid w:val="002D5AAB"/>
    <w:rsid w:val="002E1160"/>
    <w:rsid w:val="002E1A10"/>
    <w:rsid w:val="002E380B"/>
    <w:rsid w:val="002E54DC"/>
    <w:rsid w:val="002E687D"/>
    <w:rsid w:val="002E707A"/>
    <w:rsid w:val="002E7580"/>
    <w:rsid w:val="002E7942"/>
    <w:rsid w:val="002E7E08"/>
    <w:rsid w:val="002F585F"/>
    <w:rsid w:val="002F6B80"/>
    <w:rsid w:val="002F6CBA"/>
    <w:rsid w:val="002F79D0"/>
    <w:rsid w:val="00300AAD"/>
    <w:rsid w:val="00300E8E"/>
    <w:rsid w:val="00302486"/>
    <w:rsid w:val="003036E9"/>
    <w:rsid w:val="0030375B"/>
    <w:rsid w:val="003040FB"/>
    <w:rsid w:val="00304E15"/>
    <w:rsid w:val="00305233"/>
    <w:rsid w:val="003052A2"/>
    <w:rsid w:val="00305709"/>
    <w:rsid w:val="0030595C"/>
    <w:rsid w:val="00307529"/>
    <w:rsid w:val="00310F01"/>
    <w:rsid w:val="00312E96"/>
    <w:rsid w:val="00312F68"/>
    <w:rsid w:val="00315398"/>
    <w:rsid w:val="003166CC"/>
    <w:rsid w:val="00316E97"/>
    <w:rsid w:val="003203B6"/>
    <w:rsid w:val="00320433"/>
    <w:rsid w:val="0032229C"/>
    <w:rsid w:val="00323ABA"/>
    <w:rsid w:val="00324A71"/>
    <w:rsid w:val="003258DF"/>
    <w:rsid w:val="00326F80"/>
    <w:rsid w:val="003274A9"/>
    <w:rsid w:val="003325A9"/>
    <w:rsid w:val="00332853"/>
    <w:rsid w:val="00333B45"/>
    <w:rsid w:val="003367FF"/>
    <w:rsid w:val="0033701D"/>
    <w:rsid w:val="00342D7F"/>
    <w:rsid w:val="00342FE3"/>
    <w:rsid w:val="00345A9C"/>
    <w:rsid w:val="00347201"/>
    <w:rsid w:val="00347297"/>
    <w:rsid w:val="00350C7C"/>
    <w:rsid w:val="00353188"/>
    <w:rsid w:val="0035357B"/>
    <w:rsid w:val="00355B76"/>
    <w:rsid w:val="00357665"/>
    <w:rsid w:val="0036299C"/>
    <w:rsid w:val="00362ADD"/>
    <w:rsid w:val="003631B8"/>
    <w:rsid w:val="003632B1"/>
    <w:rsid w:val="003639FA"/>
    <w:rsid w:val="003655BE"/>
    <w:rsid w:val="00366C9D"/>
    <w:rsid w:val="00367751"/>
    <w:rsid w:val="00371172"/>
    <w:rsid w:val="0037253F"/>
    <w:rsid w:val="00373796"/>
    <w:rsid w:val="003754DE"/>
    <w:rsid w:val="0037566A"/>
    <w:rsid w:val="0037606C"/>
    <w:rsid w:val="00376DD6"/>
    <w:rsid w:val="00380788"/>
    <w:rsid w:val="0038186B"/>
    <w:rsid w:val="003820BE"/>
    <w:rsid w:val="00383161"/>
    <w:rsid w:val="003879F4"/>
    <w:rsid w:val="003913E2"/>
    <w:rsid w:val="00391D4D"/>
    <w:rsid w:val="003921E3"/>
    <w:rsid w:val="003929ED"/>
    <w:rsid w:val="003932BB"/>
    <w:rsid w:val="0039375C"/>
    <w:rsid w:val="003951EB"/>
    <w:rsid w:val="003960D1"/>
    <w:rsid w:val="003962FF"/>
    <w:rsid w:val="00396FA2"/>
    <w:rsid w:val="003A2178"/>
    <w:rsid w:val="003A3706"/>
    <w:rsid w:val="003A3D8D"/>
    <w:rsid w:val="003A5508"/>
    <w:rsid w:val="003A64D2"/>
    <w:rsid w:val="003A76EE"/>
    <w:rsid w:val="003A786F"/>
    <w:rsid w:val="003B065D"/>
    <w:rsid w:val="003B158F"/>
    <w:rsid w:val="003B423C"/>
    <w:rsid w:val="003B487A"/>
    <w:rsid w:val="003B527C"/>
    <w:rsid w:val="003B52C4"/>
    <w:rsid w:val="003B5CF7"/>
    <w:rsid w:val="003B61DD"/>
    <w:rsid w:val="003C069A"/>
    <w:rsid w:val="003C16E1"/>
    <w:rsid w:val="003C2F1C"/>
    <w:rsid w:val="003C3F9C"/>
    <w:rsid w:val="003C51C1"/>
    <w:rsid w:val="003C5FFE"/>
    <w:rsid w:val="003C6780"/>
    <w:rsid w:val="003C7894"/>
    <w:rsid w:val="003C7C8A"/>
    <w:rsid w:val="003C7E7A"/>
    <w:rsid w:val="003C7FB9"/>
    <w:rsid w:val="003D04D5"/>
    <w:rsid w:val="003D3A80"/>
    <w:rsid w:val="003D5F71"/>
    <w:rsid w:val="003D6B20"/>
    <w:rsid w:val="003E02D0"/>
    <w:rsid w:val="003E0857"/>
    <w:rsid w:val="003E092B"/>
    <w:rsid w:val="003E41A1"/>
    <w:rsid w:val="003E5477"/>
    <w:rsid w:val="003E5755"/>
    <w:rsid w:val="003E57FC"/>
    <w:rsid w:val="003E5A83"/>
    <w:rsid w:val="003E672F"/>
    <w:rsid w:val="003E6EB8"/>
    <w:rsid w:val="003E71B0"/>
    <w:rsid w:val="003F0487"/>
    <w:rsid w:val="003F136C"/>
    <w:rsid w:val="003F1CA0"/>
    <w:rsid w:val="003F2CAC"/>
    <w:rsid w:val="003F432E"/>
    <w:rsid w:val="003F4D1C"/>
    <w:rsid w:val="003F6A67"/>
    <w:rsid w:val="003F79AA"/>
    <w:rsid w:val="004014FB"/>
    <w:rsid w:val="00402205"/>
    <w:rsid w:val="00403B30"/>
    <w:rsid w:val="00403EE3"/>
    <w:rsid w:val="004046C2"/>
    <w:rsid w:val="00405753"/>
    <w:rsid w:val="00405E4A"/>
    <w:rsid w:val="00410847"/>
    <w:rsid w:val="0041335F"/>
    <w:rsid w:val="0041664C"/>
    <w:rsid w:val="00417174"/>
    <w:rsid w:val="00417AE7"/>
    <w:rsid w:val="00421039"/>
    <w:rsid w:val="00421268"/>
    <w:rsid w:val="00421FB3"/>
    <w:rsid w:val="0042351E"/>
    <w:rsid w:val="0042384E"/>
    <w:rsid w:val="00424224"/>
    <w:rsid w:val="00424993"/>
    <w:rsid w:val="00424E47"/>
    <w:rsid w:val="00425FAC"/>
    <w:rsid w:val="00427F23"/>
    <w:rsid w:val="00430047"/>
    <w:rsid w:val="00430755"/>
    <w:rsid w:val="004320C2"/>
    <w:rsid w:val="0043230C"/>
    <w:rsid w:val="00434A12"/>
    <w:rsid w:val="00434BB0"/>
    <w:rsid w:val="00436711"/>
    <w:rsid w:val="0043678E"/>
    <w:rsid w:val="00436CB8"/>
    <w:rsid w:val="0043711C"/>
    <w:rsid w:val="004405A0"/>
    <w:rsid w:val="00441586"/>
    <w:rsid w:val="00441CCC"/>
    <w:rsid w:val="004457AB"/>
    <w:rsid w:val="0044750D"/>
    <w:rsid w:val="00447CE5"/>
    <w:rsid w:val="0045115C"/>
    <w:rsid w:val="00452A97"/>
    <w:rsid w:val="00453EF7"/>
    <w:rsid w:val="0045543E"/>
    <w:rsid w:val="0045755B"/>
    <w:rsid w:val="00460726"/>
    <w:rsid w:val="004607CA"/>
    <w:rsid w:val="00460D5F"/>
    <w:rsid w:val="00461E93"/>
    <w:rsid w:val="00462582"/>
    <w:rsid w:val="00463BC2"/>
    <w:rsid w:val="00466BDA"/>
    <w:rsid w:val="004671AE"/>
    <w:rsid w:val="00467581"/>
    <w:rsid w:val="00467ACF"/>
    <w:rsid w:val="00470A0C"/>
    <w:rsid w:val="00470B22"/>
    <w:rsid w:val="00471111"/>
    <w:rsid w:val="00472E3E"/>
    <w:rsid w:val="00473484"/>
    <w:rsid w:val="00474790"/>
    <w:rsid w:val="00475B02"/>
    <w:rsid w:val="00475DDC"/>
    <w:rsid w:val="004807CE"/>
    <w:rsid w:val="00481BA7"/>
    <w:rsid w:val="004823A0"/>
    <w:rsid w:val="004836B6"/>
    <w:rsid w:val="00484C96"/>
    <w:rsid w:val="00484F47"/>
    <w:rsid w:val="00486D1B"/>
    <w:rsid w:val="00487ED8"/>
    <w:rsid w:val="00490388"/>
    <w:rsid w:val="00492B93"/>
    <w:rsid w:val="00493E91"/>
    <w:rsid w:val="00494023"/>
    <w:rsid w:val="004947F6"/>
    <w:rsid w:val="00496732"/>
    <w:rsid w:val="00496B01"/>
    <w:rsid w:val="004A0AD3"/>
    <w:rsid w:val="004A0E2B"/>
    <w:rsid w:val="004A114A"/>
    <w:rsid w:val="004A1369"/>
    <w:rsid w:val="004A1874"/>
    <w:rsid w:val="004A2383"/>
    <w:rsid w:val="004A28B7"/>
    <w:rsid w:val="004A3ED0"/>
    <w:rsid w:val="004A54A3"/>
    <w:rsid w:val="004A6327"/>
    <w:rsid w:val="004A7337"/>
    <w:rsid w:val="004A74F8"/>
    <w:rsid w:val="004B036B"/>
    <w:rsid w:val="004B0DFD"/>
    <w:rsid w:val="004B229B"/>
    <w:rsid w:val="004B38D6"/>
    <w:rsid w:val="004B3FC4"/>
    <w:rsid w:val="004B455D"/>
    <w:rsid w:val="004B47D2"/>
    <w:rsid w:val="004B5183"/>
    <w:rsid w:val="004B54B1"/>
    <w:rsid w:val="004B5A31"/>
    <w:rsid w:val="004C0C16"/>
    <w:rsid w:val="004C1B81"/>
    <w:rsid w:val="004C20F6"/>
    <w:rsid w:val="004C3F94"/>
    <w:rsid w:val="004C65F2"/>
    <w:rsid w:val="004C6CA3"/>
    <w:rsid w:val="004D1782"/>
    <w:rsid w:val="004D36F5"/>
    <w:rsid w:val="004D4D95"/>
    <w:rsid w:val="004D5D6D"/>
    <w:rsid w:val="004D611A"/>
    <w:rsid w:val="004E0833"/>
    <w:rsid w:val="004E30B4"/>
    <w:rsid w:val="004E3D25"/>
    <w:rsid w:val="004E5141"/>
    <w:rsid w:val="004E5948"/>
    <w:rsid w:val="004E5B04"/>
    <w:rsid w:val="004E5C6D"/>
    <w:rsid w:val="004E5F61"/>
    <w:rsid w:val="004E63D6"/>
    <w:rsid w:val="004E67D0"/>
    <w:rsid w:val="004E6957"/>
    <w:rsid w:val="004F1FA4"/>
    <w:rsid w:val="004F29D2"/>
    <w:rsid w:val="004F466E"/>
    <w:rsid w:val="004F65F3"/>
    <w:rsid w:val="004F6688"/>
    <w:rsid w:val="004F674D"/>
    <w:rsid w:val="004F69C3"/>
    <w:rsid w:val="004F69E6"/>
    <w:rsid w:val="004F7991"/>
    <w:rsid w:val="00500C4C"/>
    <w:rsid w:val="005014EE"/>
    <w:rsid w:val="0050190F"/>
    <w:rsid w:val="005022DF"/>
    <w:rsid w:val="0050383B"/>
    <w:rsid w:val="0050386E"/>
    <w:rsid w:val="005079F6"/>
    <w:rsid w:val="00513947"/>
    <w:rsid w:val="00514223"/>
    <w:rsid w:val="005152FC"/>
    <w:rsid w:val="00515449"/>
    <w:rsid w:val="0051614B"/>
    <w:rsid w:val="00517077"/>
    <w:rsid w:val="00517FC3"/>
    <w:rsid w:val="005215D8"/>
    <w:rsid w:val="0052185D"/>
    <w:rsid w:val="005234FC"/>
    <w:rsid w:val="005237D1"/>
    <w:rsid w:val="0052490C"/>
    <w:rsid w:val="00524D2D"/>
    <w:rsid w:val="00525B12"/>
    <w:rsid w:val="00527878"/>
    <w:rsid w:val="00530328"/>
    <w:rsid w:val="00530483"/>
    <w:rsid w:val="005309C3"/>
    <w:rsid w:val="0053162F"/>
    <w:rsid w:val="005322B8"/>
    <w:rsid w:val="005334C0"/>
    <w:rsid w:val="0053463B"/>
    <w:rsid w:val="00535F7C"/>
    <w:rsid w:val="005401A4"/>
    <w:rsid w:val="00544514"/>
    <w:rsid w:val="00545170"/>
    <w:rsid w:val="00546B1B"/>
    <w:rsid w:val="00550C10"/>
    <w:rsid w:val="005516CC"/>
    <w:rsid w:val="00554B31"/>
    <w:rsid w:val="0055568A"/>
    <w:rsid w:val="00556676"/>
    <w:rsid w:val="00556CC9"/>
    <w:rsid w:val="00556E8B"/>
    <w:rsid w:val="0055770A"/>
    <w:rsid w:val="00557D51"/>
    <w:rsid w:val="00557F65"/>
    <w:rsid w:val="005602E9"/>
    <w:rsid w:val="005626E3"/>
    <w:rsid w:val="00563442"/>
    <w:rsid w:val="005652C4"/>
    <w:rsid w:val="00565B08"/>
    <w:rsid w:val="0056686C"/>
    <w:rsid w:val="00567C41"/>
    <w:rsid w:val="00567D8D"/>
    <w:rsid w:val="0057087F"/>
    <w:rsid w:val="00570EEE"/>
    <w:rsid w:val="005722DD"/>
    <w:rsid w:val="005727E8"/>
    <w:rsid w:val="00573CB5"/>
    <w:rsid w:val="005753AD"/>
    <w:rsid w:val="00576137"/>
    <w:rsid w:val="00576A87"/>
    <w:rsid w:val="00580CED"/>
    <w:rsid w:val="00581679"/>
    <w:rsid w:val="00583F83"/>
    <w:rsid w:val="00585823"/>
    <w:rsid w:val="005859A4"/>
    <w:rsid w:val="00585C50"/>
    <w:rsid w:val="00587CF4"/>
    <w:rsid w:val="00590EA4"/>
    <w:rsid w:val="0059120B"/>
    <w:rsid w:val="005920EA"/>
    <w:rsid w:val="0059253D"/>
    <w:rsid w:val="00592E8A"/>
    <w:rsid w:val="00593E71"/>
    <w:rsid w:val="00594F35"/>
    <w:rsid w:val="005952BA"/>
    <w:rsid w:val="005A03E3"/>
    <w:rsid w:val="005A08C6"/>
    <w:rsid w:val="005A2028"/>
    <w:rsid w:val="005A4847"/>
    <w:rsid w:val="005A4E20"/>
    <w:rsid w:val="005A605D"/>
    <w:rsid w:val="005B1284"/>
    <w:rsid w:val="005B296D"/>
    <w:rsid w:val="005B6E00"/>
    <w:rsid w:val="005B76DC"/>
    <w:rsid w:val="005C4F2E"/>
    <w:rsid w:val="005C6E2C"/>
    <w:rsid w:val="005C6F59"/>
    <w:rsid w:val="005C717B"/>
    <w:rsid w:val="005D2783"/>
    <w:rsid w:val="005D2EFD"/>
    <w:rsid w:val="005D2F59"/>
    <w:rsid w:val="005D3E0A"/>
    <w:rsid w:val="005D3E97"/>
    <w:rsid w:val="005D48EB"/>
    <w:rsid w:val="005D6257"/>
    <w:rsid w:val="005D7459"/>
    <w:rsid w:val="005D7495"/>
    <w:rsid w:val="005D7A8F"/>
    <w:rsid w:val="005D7BBB"/>
    <w:rsid w:val="005E0B68"/>
    <w:rsid w:val="005E457F"/>
    <w:rsid w:val="005E47A5"/>
    <w:rsid w:val="005E5534"/>
    <w:rsid w:val="005E5E79"/>
    <w:rsid w:val="005E6AC6"/>
    <w:rsid w:val="005E6FD2"/>
    <w:rsid w:val="005E74CF"/>
    <w:rsid w:val="005F06C3"/>
    <w:rsid w:val="005F1656"/>
    <w:rsid w:val="005F2CA8"/>
    <w:rsid w:val="005F2E23"/>
    <w:rsid w:val="005F3E26"/>
    <w:rsid w:val="005F5BD1"/>
    <w:rsid w:val="005F68F3"/>
    <w:rsid w:val="0060013A"/>
    <w:rsid w:val="00601535"/>
    <w:rsid w:val="00601D9F"/>
    <w:rsid w:val="00607286"/>
    <w:rsid w:val="006072CF"/>
    <w:rsid w:val="00607432"/>
    <w:rsid w:val="00611837"/>
    <w:rsid w:val="00611BC4"/>
    <w:rsid w:val="00613484"/>
    <w:rsid w:val="0061349E"/>
    <w:rsid w:val="00616877"/>
    <w:rsid w:val="00616888"/>
    <w:rsid w:val="00616E2B"/>
    <w:rsid w:val="006206AD"/>
    <w:rsid w:val="0062219A"/>
    <w:rsid w:val="006238EF"/>
    <w:rsid w:val="0062523D"/>
    <w:rsid w:val="00626230"/>
    <w:rsid w:val="00626649"/>
    <w:rsid w:val="00627A01"/>
    <w:rsid w:val="00630C52"/>
    <w:rsid w:val="00630E07"/>
    <w:rsid w:val="0063107E"/>
    <w:rsid w:val="00633452"/>
    <w:rsid w:val="006343E7"/>
    <w:rsid w:val="0064180F"/>
    <w:rsid w:val="0064307F"/>
    <w:rsid w:val="006434B6"/>
    <w:rsid w:val="00644318"/>
    <w:rsid w:val="00644C94"/>
    <w:rsid w:val="006463F4"/>
    <w:rsid w:val="00647969"/>
    <w:rsid w:val="00647C6B"/>
    <w:rsid w:val="0065142E"/>
    <w:rsid w:val="00653F9A"/>
    <w:rsid w:val="00656087"/>
    <w:rsid w:val="00656F38"/>
    <w:rsid w:val="006603A7"/>
    <w:rsid w:val="006607F6"/>
    <w:rsid w:val="00660A5B"/>
    <w:rsid w:val="00661D56"/>
    <w:rsid w:val="0066212C"/>
    <w:rsid w:val="006623F6"/>
    <w:rsid w:val="0066371F"/>
    <w:rsid w:val="006640FC"/>
    <w:rsid w:val="0066541E"/>
    <w:rsid w:val="00665906"/>
    <w:rsid w:val="006719FE"/>
    <w:rsid w:val="00671C95"/>
    <w:rsid w:val="00671D09"/>
    <w:rsid w:val="00672548"/>
    <w:rsid w:val="00673150"/>
    <w:rsid w:val="006735FE"/>
    <w:rsid w:val="00673603"/>
    <w:rsid w:val="00673D35"/>
    <w:rsid w:val="00674306"/>
    <w:rsid w:val="00674326"/>
    <w:rsid w:val="00674664"/>
    <w:rsid w:val="00674D42"/>
    <w:rsid w:val="006835A9"/>
    <w:rsid w:val="0068384E"/>
    <w:rsid w:val="006868D1"/>
    <w:rsid w:val="00687648"/>
    <w:rsid w:val="006903AA"/>
    <w:rsid w:val="00690CDE"/>
    <w:rsid w:val="00690D7C"/>
    <w:rsid w:val="00693718"/>
    <w:rsid w:val="0069433B"/>
    <w:rsid w:val="0069464D"/>
    <w:rsid w:val="0069486A"/>
    <w:rsid w:val="006A09B8"/>
    <w:rsid w:val="006A1F0A"/>
    <w:rsid w:val="006A2B2B"/>
    <w:rsid w:val="006A47C7"/>
    <w:rsid w:val="006A4C22"/>
    <w:rsid w:val="006A4D65"/>
    <w:rsid w:val="006A5D93"/>
    <w:rsid w:val="006A7177"/>
    <w:rsid w:val="006B0773"/>
    <w:rsid w:val="006B4627"/>
    <w:rsid w:val="006B4A75"/>
    <w:rsid w:val="006B5937"/>
    <w:rsid w:val="006B686E"/>
    <w:rsid w:val="006B6D2F"/>
    <w:rsid w:val="006C0414"/>
    <w:rsid w:val="006C0670"/>
    <w:rsid w:val="006C2B08"/>
    <w:rsid w:val="006C3CF4"/>
    <w:rsid w:val="006C47FA"/>
    <w:rsid w:val="006C4B49"/>
    <w:rsid w:val="006C5902"/>
    <w:rsid w:val="006C678E"/>
    <w:rsid w:val="006C6845"/>
    <w:rsid w:val="006C6A0C"/>
    <w:rsid w:val="006C6ADC"/>
    <w:rsid w:val="006C7257"/>
    <w:rsid w:val="006D00F7"/>
    <w:rsid w:val="006D02EC"/>
    <w:rsid w:val="006D493A"/>
    <w:rsid w:val="006D634D"/>
    <w:rsid w:val="006D65AB"/>
    <w:rsid w:val="006D6CED"/>
    <w:rsid w:val="006D7F9D"/>
    <w:rsid w:val="006D7FE1"/>
    <w:rsid w:val="006E05D9"/>
    <w:rsid w:val="006E286A"/>
    <w:rsid w:val="006E2A87"/>
    <w:rsid w:val="006E46D6"/>
    <w:rsid w:val="006E68CE"/>
    <w:rsid w:val="006F013F"/>
    <w:rsid w:val="006F04C3"/>
    <w:rsid w:val="006F2CE4"/>
    <w:rsid w:val="006F67C7"/>
    <w:rsid w:val="006F67ED"/>
    <w:rsid w:val="006F7119"/>
    <w:rsid w:val="007028F4"/>
    <w:rsid w:val="00702C11"/>
    <w:rsid w:val="00703166"/>
    <w:rsid w:val="00705B84"/>
    <w:rsid w:val="00705CD8"/>
    <w:rsid w:val="0070650C"/>
    <w:rsid w:val="00710408"/>
    <w:rsid w:val="007120CF"/>
    <w:rsid w:val="00712D95"/>
    <w:rsid w:val="00715F18"/>
    <w:rsid w:val="00715F60"/>
    <w:rsid w:val="00716070"/>
    <w:rsid w:val="00717FE7"/>
    <w:rsid w:val="007205AE"/>
    <w:rsid w:val="0072113B"/>
    <w:rsid w:val="00721458"/>
    <w:rsid w:val="0072405F"/>
    <w:rsid w:val="00724AEC"/>
    <w:rsid w:val="00724BB1"/>
    <w:rsid w:val="007251CD"/>
    <w:rsid w:val="00725E04"/>
    <w:rsid w:val="00727A14"/>
    <w:rsid w:val="00730A5B"/>
    <w:rsid w:val="00731AD0"/>
    <w:rsid w:val="007346C4"/>
    <w:rsid w:val="00734B7A"/>
    <w:rsid w:val="00737759"/>
    <w:rsid w:val="00740A28"/>
    <w:rsid w:val="007416C4"/>
    <w:rsid w:val="00741E69"/>
    <w:rsid w:val="0074233A"/>
    <w:rsid w:val="00743CD9"/>
    <w:rsid w:val="00745EA6"/>
    <w:rsid w:val="00746E97"/>
    <w:rsid w:val="007506DE"/>
    <w:rsid w:val="0075198F"/>
    <w:rsid w:val="00751DD8"/>
    <w:rsid w:val="007555A5"/>
    <w:rsid w:val="0075669E"/>
    <w:rsid w:val="007573E8"/>
    <w:rsid w:val="00757857"/>
    <w:rsid w:val="00760093"/>
    <w:rsid w:val="007604D7"/>
    <w:rsid w:val="007604F2"/>
    <w:rsid w:val="007608A4"/>
    <w:rsid w:val="0076198F"/>
    <w:rsid w:val="0076244B"/>
    <w:rsid w:val="007626CE"/>
    <w:rsid w:val="00767614"/>
    <w:rsid w:val="00767AD6"/>
    <w:rsid w:val="0077009D"/>
    <w:rsid w:val="00772911"/>
    <w:rsid w:val="00774475"/>
    <w:rsid w:val="00774699"/>
    <w:rsid w:val="00775D87"/>
    <w:rsid w:val="00775E23"/>
    <w:rsid w:val="007760CA"/>
    <w:rsid w:val="00776B82"/>
    <w:rsid w:val="00777134"/>
    <w:rsid w:val="00777301"/>
    <w:rsid w:val="007804E8"/>
    <w:rsid w:val="00782495"/>
    <w:rsid w:val="0078251E"/>
    <w:rsid w:val="0078260D"/>
    <w:rsid w:val="00783D9A"/>
    <w:rsid w:val="00784233"/>
    <w:rsid w:val="00785D55"/>
    <w:rsid w:val="007875C6"/>
    <w:rsid w:val="00791C3D"/>
    <w:rsid w:val="00793FB9"/>
    <w:rsid w:val="00794512"/>
    <w:rsid w:val="00794F2F"/>
    <w:rsid w:val="007950AB"/>
    <w:rsid w:val="007A0A11"/>
    <w:rsid w:val="007A1A47"/>
    <w:rsid w:val="007A39BC"/>
    <w:rsid w:val="007A42AD"/>
    <w:rsid w:val="007A4B7F"/>
    <w:rsid w:val="007A4F83"/>
    <w:rsid w:val="007A5150"/>
    <w:rsid w:val="007A6463"/>
    <w:rsid w:val="007A6EF0"/>
    <w:rsid w:val="007A6FC9"/>
    <w:rsid w:val="007A735E"/>
    <w:rsid w:val="007B0202"/>
    <w:rsid w:val="007B211B"/>
    <w:rsid w:val="007B445F"/>
    <w:rsid w:val="007B4C7F"/>
    <w:rsid w:val="007B67F7"/>
    <w:rsid w:val="007B786A"/>
    <w:rsid w:val="007B7D8D"/>
    <w:rsid w:val="007C25D4"/>
    <w:rsid w:val="007C281E"/>
    <w:rsid w:val="007C2E04"/>
    <w:rsid w:val="007C3823"/>
    <w:rsid w:val="007C408E"/>
    <w:rsid w:val="007C43BD"/>
    <w:rsid w:val="007C511D"/>
    <w:rsid w:val="007C57C1"/>
    <w:rsid w:val="007C696E"/>
    <w:rsid w:val="007D0BAA"/>
    <w:rsid w:val="007D1B34"/>
    <w:rsid w:val="007D246E"/>
    <w:rsid w:val="007D2E51"/>
    <w:rsid w:val="007D3EC5"/>
    <w:rsid w:val="007D7832"/>
    <w:rsid w:val="007E0A79"/>
    <w:rsid w:val="007E0DAF"/>
    <w:rsid w:val="007E1929"/>
    <w:rsid w:val="007E2854"/>
    <w:rsid w:val="007E30A0"/>
    <w:rsid w:val="007E4C94"/>
    <w:rsid w:val="007E5840"/>
    <w:rsid w:val="007E6470"/>
    <w:rsid w:val="007E6C3D"/>
    <w:rsid w:val="007F12C0"/>
    <w:rsid w:val="007F6C04"/>
    <w:rsid w:val="00800413"/>
    <w:rsid w:val="0080067D"/>
    <w:rsid w:val="0080078B"/>
    <w:rsid w:val="008016B4"/>
    <w:rsid w:val="008063F3"/>
    <w:rsid w:val="0080694D"/>
    <w:rsid w:val="00812003"/>
    <w:rsid w:val="00817922"/>
    <w:rsid w:val="00820FD5"/>
    <w:rsid w:val="0082117B"/>
    <w:rsid w:val="00822886"/>
    <w:rsid w:val="008229A0"/>
    <w:rsid w:val="008242BB"/>
    <w:rsid w:val="00825066"/>
    <w:rsid w:val="0083059D"/>
    <w:rsid w:val="00831270"/>
    <w:rsid w:val="00831E56"/>
    <w:rsid w:val="00831F5A"/>
    <w:rsid w:val="00832F3E"/>
    <w:rsid w:val="008338E2"/>
    <w:rsid w:val="00833E45"/>
    <w:rsid w:val="0083468A"/>
    <w:rsid w:val="00835DD1"/>
    <w:rsid w:val="00835E84"/>
    <w:rsid w:val="0083663C"/>
    <w:rsid w:val="0084045A"/>
    <w:rsid w:val="008473C8"/>
    <w:rsid w:val="00850B46"/>
    <w:rsid w:val="00853177"/>
    <w:rsid w:val="008534BC"/>
    <w:rsid w:val="008537BE"/>
    <w:rsid w:val="00861595"/>
    <w:rsid w:val="00861D5B"/>
    <w:rsid w:val="00863482"/>
    <w:rsid w:val="008669A1"/>
    <w:rsid w:val="00867EA4"/>
    <w:rsid w:val="0087003A"/>
    <w:rsid w:val="00874D3A"/>
    <w:rsid w:val="00876E91"/>
    <w:rsid w:val="00881007"/>
    <w:rsid w:val="00881428"/>
    <w:rsid w:val="008814B5"/>
    <w:rsid w:val="0088164B"/>
    <w:rsid w:val="0088195A"/>
    <w:rsid w:val="008819D1"/>
    <w:rsid w:val="00882924"/>
    <w:rsid w:val="00883E44"/>
    <w:rsid w:val="00884C3E"/>
    <w:rsid w:val="00884C95"/>
    <w:rsid w:val="00885990"/>
    <w:rsid w:val="00887734"/>
    <w:rsid w:val="00890064"/>
    <w:rsid w:val="00891159"/>
    <w:rsid w:val="00891D7A"/>
    <w:rsid w:val="00893638"/>
    <w:rsid w:val="00894281"/>
    <w:rsid w:val="0089442E"/>
    <w:rsid w:val="0089497F"/>
    <w:rsid w:val="008954DD"/>
    <w:rsid w:val="0089587F"/>
    <w:rsid w:val="008A05A8"/>
    <w:rsid w:val="008A1587"/>
    <w:rsid w:val="008A2030"/>
    <w:rsid w:val="008A2184"/>
    <w:rsid w:val="008A2594"/>
    <w:rsid w:val="008A2AF2"/>
    <w:rsid w:val="008A3110"/>
    <w:rsid w:val="008A7B89"/>
    <w:rsid w:val="008B1515"/>
    <w:rsid w:val="008B372C"/>
    <w:rsid w:val="008B3EEE"/>
    <w:rsid w:val="008B5CE8"/>
    <w:rsid w:val="008B7104"/>
    <w:rsid w:val="008B7955"/>
    <w:rsid w:val="008C1C80"/>
    <w:rsid w:val="008C1E40"/>
    <w:rsid w:val="008C2360"/>
    <w:rsid w:val="008C50C2"/>
    <w:rsid w:val="008C6321"/>
    <w:rsid w:val="008C6D8C"/>
    <w:rsid w:val="008D0AAC"/>
    <w:rsid w:val="008D116E"/>
    <w:rsid w:val="008D22F6"/>
    <w:rsid w:val="008D3647"/>
    <w:rsid w:val="008D3AEA"/>
    <w:rsid w:val="008D3C6E"/>
    <w:rsid w:val="008E01C6"/>
    <w:rsid w:val="008E1228"/>
    <w:rsid w:val="008E3AAC"/>
    <w:rsid w:val="008E4283"/>
    <w:rsid w:val="008E485C"/>
    <w:rsid w:val="008E599F"/>
    <w:rsid w:val="008E70EA"/>
    <w:rsid w:val="008F0F40"/>
    <w:rsid w:val="008F1238"/>
    <w:rsid w:val="008F2E35"/>
    <w:rsid w:val="008F3097"/>
    <w:rsid w:val="008F37D4"/>
    <w:rsid w:val="008F46B5"/>
    <w:rsid w:val="008F559B"/>
    <w:rsid w:val="008F6485"/>
    <w:rsid w:val="008F68E4"/>
    <w:rsid w:val="0090018B"/>
    <w:rsid w:val="0090226D"/>
    <w:rsid w:val="00905862"/>
    <w:rsid w:val="0090607E"/>
    <w:rsid w:val="00906558"/>
    <w:rsid w:val="009077B5"/>
    <w:rsid w:val="00910256"/>
    <w:rsid w:val="00910C10"/>
    <w:rsid w:val="00910F92"/>
    <w:rsid w:val="0091168C"/>
    <w:rsid w:val="009120C8"/>
    <w:rsid w:val="00913380"/>
    <w:rsid w:val="0091620A"/>
    <w:rsid w:val="00916462"/>
    <w:rsid w:val="0091674B"/>
    <w:rsid w:val="00917375"/>
    <w:rsid w:val="00920756"/>
    <w:rsid w:val="00920E12"/>
    <w:rsid w:val="00921C33"/>
    <w:rsid w:val="0092249D"/>
    <w:rsid w:val="0092759B"/>
    <w:rsid w:val="00927DCF"/>
    <w:rsid w:val="00930843"/>
    <w:rsid w:val="00931029"/>
    <w:rsid w:val="00931A57"/>
    <w:rsid w:val="009325DA"/>
    <w:rsid w:val="0093622A"/>
    <w:rsid w:val="0093633B"/>
    <w:rsid w:val="00940D31"/>
    <w:rsid w:val="00941098"/>
    <w:rsid w:val="00942F99"/>
    <w:rsid w:val="009444BB"/>
    <w:rsid w:val="00944F4F"/>
    <w:rsid w:val="00945D0C"/>
    <w:rsid w:val="00947B0F"/>
    <w:rsid w:val="00947DA9"/>
    <w:rsid w:val="00952479"/>
    <w:rsid w:val="00952F26"/>
    <w:rsid w:val="00954278"/>
    <w:rsid w:val="00955CAE"/>
    <w:rsid w:val="009562C0"/>
    <w:rsid w:val="00956813"/>
    <w:rsid w:val="009571AF"/>
    <w:rsid w:val="00961F47"/>
    <w:rsid w:val="0096405B"/>
    <w:rsid w:val="00964E04"/>
    <w:rsid w:val="009651C7"/>
    <w:rsid w:val="00966E58"/>
    <w:rsid w:val="00967D0F"/>
    <w:rsid w:val="00971AB5"/>
    <w:rsid w:val="009742B6"/>
    <w:rsid w:val="00976517"/>
    <w:rsid w:val="00976738"/>
    <w:rsid w:val="0097721C"/>
    <w:rsid w:val="0097760C"/>
    <w:rsid w:val="00977EBE"/>
    <w:rsid w:val="0098005A"/>
    <w:rsid w:val="009802E7"/>
    <w:rsid w:val="00981112"/>
    <w:rsid w:val="00982238"/>
    <w:rsid w:val="00982724"/>
    <w:rsid w:val="00982AA3"/>
    <w:rsid w:val="009831BF"/>
    <w:rsid w:val="00983A89"/>
    <w:rsid w:val="00983C9A"/>
    <w:rsid w:val="00983F93"/>
    <w:rsid w:val="009843FE"/>
    <w:rsid w:val="00985FB9"/>
    <w:rsid w:val="00991792"/>
    <w:rsid w:val="00991ADF"/>
    <w:rsid w:val="00997358"/>
    <w:rsid w:val="00997652"/>
    <w:rsid w:val="009A1B74"/>
    <w:rsid w:val="009A2D34"/>
    <w:rsid w:val="009A4072"/>
    <w:rsid w:val="009A4640"/>
    <w:rsid w:val="009A555F"/>
    <w:rsid w:val="009A599B"/>
    <w:rsid w:val="009B129C"/>
    <w:rsid w:val="009B273A"/>
    <w:rsid w:val="009B4A9D"/>
    <w:rsid w:val="009C070C"/>
    <w:rsid w:val="009C1EC7"/>
    <w:rsid w:val="009C3B05"/>
    <w:rsid w:val="009C3D08"/>
    <w:rsid w:val="009C4AAD"/>
    <w:rsid w:val="009C5DFE"/>
    <w:rsid w:val="009C7364"/>
    <w:rsid w:val="009D22B5"/>
    <w:rsid w:val="009D36F0"/>
    <w:rsid w:val="009D4561"/>
    <w:rsid w:val="009D47B2"/>
    <w:rsid w:val="009D5806"/>
    <w:rsid w:val="009D5C08"/>
    <w:rsid w:val="009D6962"/>
    <w:rsid w:val="009D7055"/>
    <w:rsid w:val="009D7450"/>
    <w:rsid w:val="009D7BF0"/>
    <w:rsid w:val="009E0BA3"/>
    <w:rsid w:val="009E17C9"/>
    <w:rsid w:val="009E1DA8"/>
    <w:rsid w:val="009E20A2"/>
    <w:rsid w:val="009E2DA6"/>
    <w:rsid w:val="009E31FD"/>
    <w:rsid w:val="009E6E44"/>
    <w:rsid w:val="009E7D35"/>
    <w:rsid w:val="009F04E7"/>
    <w:rsid w:val="009F07DE"/>
    <w:rsid w:val="009F16D1"/>
    <w:rsid w:val="009F265B"/>
    <w:rsid w:val="009F280F"/>
    <w:rsid w:val="009F2937"/>
    <w:rsid w:val="009F3F08"/>
    <w:rsid w:val="009F67A9"/>
    <w:rsid w:val="00A023AA"/>
    <w:rsid w:val="00A033F4"/>
    <w:rsid w:val="00A05377"/>
    <w:rsid w:val="00A06711"/>
    <w:rsid w:val="00A0783B"/>
    <w:rsid w:val="00A1015F"/>
    <w:rsid w:val="00A110E9"/>
    <w:rsid w:val="00A13B3F"/>
    <w:rsid w:val="00A148C4"/>
    <w:rsid w:val="00A155B7"/>
    <w:rsid w:val="00A15EBE"/>
    <w:rsid w:val="00A1626C"/>
    <w:rsid w:val="00A16DE2"/>
    <w:rsid w:val="00A20CAC"/>
    <w:rsid w:val="00A2272A"/>
    <w:rsid w:val="00A227D8"/>
    <w:rsid w:val="00A24AC1"/>
    <w:rsid w:val="00A34E75"/>
    <w:rsid w:val="00A34FC8"/>
    <w:rsid w:val="00A3543E"/>
    <w:rsid w:val="00A407AE"/>
    <w:rsid w:val="00A40E2F"/>
    <w:rsid w:val="00A40FFD"/>
    <w:rsid w:val="00A423F5"/>
    <w:rsid w:val="00A434B7"/>
    <w:rsid w:val="00A4579B"/>
    <w:rsid w:val="00A45AD5"/>
    <w:rsid w:val="00A46DC4"/>
    <w:rsid w:val="00A471A4"/>
    <w:rsid w:val="00A477BF"/>
    <w:rsid w:val="00A478D6"/>
    <w:rsid w:val="00A479EF"/>
    <w:rsid w:val="00A51B98"/>
    <w:rsid w:val="00A52F50"/>
    <w:rsid w:val="00A60D1D"/>
    <w:rsid w:val="00A62AD4"/>
    <w:rsid w:val="00A6300E"/>
    <w:rsid w:val="00A63B63"/>
    <w:rsid w:val="00A64B6E"/>
    <w:rsid w:val="00A66A81"/>
    <w:rsid w:val="00A72B43"/>
    <w:rsid w:val="00A7337A"/>
    <w:rsid w:val="00A734E5"/>
    <w:rsid w:val="00A74187"/>
    <w:rsid w:val="00A85ED9"/>
    <w:rsid w:val="00A86B13"/>
    <w:rsid w:val="00A878ED"/>
    <w:rsid w:val="00A90226"/>
    <w:rsid w:val="00A917DD"/>
    <w:rsid w:val="00A941D4"/>
    <w:rsid w:val="00A944F3"/>
    <w:rsid w:val="00A94E49"/>
    <w:rsid w:val="00AA124D"/>
    <w:rsid w:val="00AA14BF"/>
    <w:rsid w:val="00AA1700"/>
    <w:rsid w:val="00AA2E00"/>
    <w:rsid w:val="00AA70B6"/>
    <w:rsid w:val="00AA7787"/>
    <w:rsid w:val="00AB035B"/>
    <w:rsid w:val="00AB0881"/>
    <w:rsid w:val="00AB0E9D"/>
    <w:rsid w:val="00AB2025"/>
    <w:rsid w:val="00AB3B93"/>
    <w:rsid w:val="00AB4266"/>
    <w:rsid w:val="00AB42DD"/>
    <w:rsid w:val="00AB4B66"/>
    <w:rsid w:val="00AB5FF6"/>
    <w:rsid w:val="00AB7FCE"/>
    <w:rsid w:val="00AC1967"/>
    <w:rsid w:val="00AC2DAB"/>
    <w:rsid w:val="00AC382C"/>
    <w:rsid w:val="00AC3AE5"/>
    <w:rsid w:val="00AC47D4"/>
    <w:rsid w:val="00AC584F"/>
    <w:rsid w:val="00AD0194"/>
    <w:rsid w:val="00AD0C8B"/>
    <w:rsid w:val="00AD141E"/>
    <w:rsid w:val="00AD1DDB"/>
    <w:rsid w:val="00AD2A5C"/>
    <w:rsid w:val="00AD3CB6"/>
    <w:rsid w:val="00AD56E6"/>
    <w:rsid w:val="00AD6B40"/>
    <w:rsid w:val="00AD7570"/>
    <w:rsid w:val="00AD77D1"/>
    <w:rsid w:val="00AD7D18"/>
    <w:rsid w:val="00AD7DD8"/>
    <w:rsid w:val="00AE0B51"/>
    <w:rsid w:val="00AE164C"/>
    <w:rsid w:val="00AE169F"/>
    <w:rsid w:val="00AE1CA8"/>
    <w:rsid w:val="00AE273C"/>
    <w:rsid w:val="00AE3A9A"/>
    <w:rsid w:val="00AE3AFC"/>
    <w:rsid w:val="00AE46DC"/>
    <w:rsid w:val="00AE5BB2"/>
    <w:rsid w:val="00AE6F04"/>
    <w:rsid w:val="00AE7FF4"/>
    <w:rsid w:val="00AF00EB"/>
    <w:rsid w:val="00AF1186"/>
    <w:rsid w:val="00AF1EC1"/>
    <w:rsid w:val="00AF2D0A"/>
    <w:rsid w:val="00AF3751"/>
    <w:rsid w:val="00AF39E0"/>
    <w:rsid w:val="00AF61DF"/>
    <w:rsid w:val="00B00AC5"/>
    <w:rsid w:val="00B00D33"/>
    <w:rsid w:val="00B01BBD"/>
    <w:rsid w:val="00B0229A"/>
    <w:rsid w:val="00B05F64"/>
    <w:rsid w:val="00B07B4C"/>
    <w:rsid w:val="00B1054A"/>
    <w:rsid w:val="00B10ACE"/>
    <w:rsid w:val="00B10BC7"/>
    <w:rsid w:val="00B11001"/>
    <w:rsid w:val="00B13593"/>
    <w:rsid w:val="00B14005"/>
    <w:rsid w:val="00B15F5C"/>
    <w:rsid w:val="00B16148"/>
    <w:rsid w:val="00B16322"/>
    <w:rsid w:val="00B217F0"/>
    <w:rsid w:val="00B230A4"/>
    <w:rsid w:val="00B2464B"/>
    <w:rsid w:val="00B252EF"/>
    <w:rsid w:val="00B25D1C"/>
    <w:rsid w:val="00B26A8D"/>
    <w:rsid w:val="00B26CFC"/>
    <w:rsid w:val="00B27E01"/>
    <w:rsid w:val="00B30557"/>
    <w:rsid w:val="00B32199"/>
    <w:rsid w:val="00B32CCB"/>
    <w:rsid w:val="00B32EB3"/>
    <w:rsid w:val="00B34462"/>
    <w:rsid w:val="00B3540B"/>
    <w:rsid w:val="00B355EB"/>
    <w:rsid w:val="00B41136"/>
    <w:rsid w:val="00B4130C"/>
    <w:rsid w:val="00B44B34"/>
    <w:rsid w:val="00B44DB6"/>
    <w:rsid w:val="00B4540F"/>
    <w:rsid w:val="00B45A37"/>
    <w:rsid w:val="00B45C99"/>
    <w:rsid w:val="00B46A53"/>
    <w:rsid w:val="00B47122"/>
    <w:rsid w:val="00B47DCE"/>
    <w:rsid w:val="00B5142D"/>
    <w:rsid w:val="00B52266"/>
    <w:rsid w:val="00B55D33"/>
    <w:rsid w:val="00B569BB"/>
    <w:rsid w:val="00B575F3"/>
    <w:rsid w:val="00B57662"/>
    <w:rsid w:val="00B60F89"/>
    <w:rsid w:val="00B6259C"/>
    <w:rsid w:val="00B65B99"/>
    <w:rsid w:val="00B7073F"/>
    <w:rsid w:val="00B70849"/>
    <w:rsid w:val="00B71D86"/>
    <w:rsid w:val="00B72C8D"/>
    <w:rsid w:val="00B73830"/>
    <w:rsid w:val="00B74394"/>
    <w:rsid w:val="00B7519B"/>
    <w:rsid w:val="00B8062A"/>
    <w:rsid w:val="00B80AB1"/>
    <w:rsid w:val="00B84F92"/>
    <w:rsid w:val="00B85BF7"/>
    <w:rsid w:val="00B87139"/>
    <w:rsid w:val="00B879E3"/>
    <w:rsid w:val="00B91EDC"/>
    <w:rsid w:val="00B9297E"/>
    <w:rsid w:val="00B951B6"/>
    <w:rsid w:val="00B95E07"/>
    <w:rsid w:val="00B9664C"/>
    <w:rsid w:val="00B969BE"/>
    <w:rsid w:val="00BA01E9"/>
    <w:rsid w:val="00BA0ADC"/>
    <w:rsid w:val="00BA0DB3"/>
    <w:rsid w:val="00BA1574"/>
    <w:rsid w:val="00BA34EE"/>
    <w:rsid w:val="00BA355B"/>
    <w:rsid w:val="00BA3D39"/>
    <w:rsid w:val="00BA3EE0"/>
    <w:rsid w:val="00BA456D"/>
    <w:rsid w:val="00BA4683"/>
    <w:rsid w:val="00BA5733"/>
    <w:rsid w:val="00BA5EF7"/>
    <w:rsid w:val="00BA5F0D"/>
    <w:rsid w:val="00BA6397"/>
    <w:rsid w:val="00BA691B"/>
    <w:rsid w:val="00BA7C8E"/>
    <w:rsid w:val="00BB1CF7"/>
    <w:rsid w:val="00BB21D8"/>
    <w:rsid w:val="00BB247B"/>
    <w:rsid w:val="00BB340D"/>
    <w:rsid w:val="00BB4206"/>
    <w:rsid w:val="00BB7EB0"/>
    <w:rsid w:val="00BC110B"/>
    <w:rsid w:val="00BC1A92"/>
    <w:rsid w:val="00BC1DC7"/>
    <w:rsid w:val="00BC3478"/>
    <w:rsid w:val="00BC360D"/>
    <w:rsid w:val="00BC3F1B"/>
    <w:rsid w:val="00BC4543"/>
    <w:rsid w:val="00BC58DB"/>
    <w:rsid w:val="00BC7443"/>
    <w:rsid w:val="00BC7447"/>
    <w:rsid w:val="00BC7A3E"/>
    <w:rsid w:val="00BD0F61"/>
    <w:rsid w:val="00BD2F3E"/>
    <w:rsid w:val="00BD37D1"/>
    <w:rsid w:val="00BD38DB"/>
    <w:rsid w:val="00BD4116"/>
    <w:rsid w:val="00BD4173"/>
    <w:rsid w:val="00BD45F2"/>
    <w:rsid w:val="00BD4D97"/>
    <w:rsid w:val="00BD4F9A"/>
    <w:rsid w:val="00BD5253"/>
    <w:rsid w:val="00BD5BDB"/>
    <w:rsid w:val="00BD5C3D"/>
    <w:rsid w:val="00BD5EA6"/>
    <w:rsid w:val="00BD5EF3"/>
    <w:rsid w:val="00BD6151"/>
    <w:rsid w:val="00BE05D7"/>
    <w:rsid w:val="00BE0DA9"/>
    <w:rsid w:val="00BE1597"/>
    <w:rsid w:val="00BE17F0"/>
    <w:rsid w:val="00BE23DC"/>
    <w:rsid w:val="00BE2594"/>
    <w:rsid w:val="00BE25A8"/>
    <w:rsid w:val="00BE38A8"/>
    <w:rsid w:val="00BE3A35"/>
    <w:rsid w:val="00BE4B4D"/>
    <w:rsid w:val="00BE4D52"/>
    <w:rsid w:val="00BE4E4F"/>
    <w:rsid w:val="00BE7027"/>
    <w:rsid w:val="00BE7F0E"/>
    <w:rsid w:val="00BF3550"/>
    <w:rsid w:val="00BF429F"/>
    <w:rsid w:val="00BF4CBF"/>
    <w:rsid w:val="00BF5C58"/>
    <w:rsid w:val="00BF7B21"/>
    <w:rsid w:val="00C00FAE"/>
    <w:rsid w:val="00C0182F"/>
    <w:rsid w:val="00C03DAC"/>
    <w:rsid w:val="00C05B0D"/>
    <w:rsid w:val="00C120B8"/>
    <w:rsid w:val="00C12597"/>
    <w:rsid w:val="00C12C13"/>
    <w:rsid w:val="00C12CDC"/>
    <w:rsid w:val="00C133FE"/>
    <w:rsid w:val="00C14433"/>
    <w:rsid w:val="00C153BB"/>
    <w:rsid w:val="00C16338"/>
    <w:rsid w:val="00C20042"/>
    <w:rsid w:val="00C204D2"/>
    <w:rsid w:val="00C2055C"/>
    <w:rsid w:val="00C20F7C"/>
    <w:rsid w:val="00C24A15"/>
    <w:rsid w:val="00C24F9E"/>
    <w:rsid w:val="00C27423"/>
    <w:rsid w:val="00C3000D"/>
    <w:rsid w:val="00C31D5A"/>
    <w:rsid w:val="00C32B5B"/>
    <w:rsid w:val="00C341E4"/>
    <w:rsid w:val="00C34802"/>
    <w:rsid w:val="00C34C98"/>
    <w:rsid w:val="00C34D68"/>
    <w:rsid w:val="00C354FE"/>
    <w:rsid w:val="00C35F40"/>
    <w:rsid w:val="00C40261"/>
    <w:rsid w:val="00C40706"/>
    <w:rsid w:val="00C42AF6"/>
    <w:rsid w:val="00C4345E"/>
    <w:rsid w:val="00C43876"/>
    <w:rsid w:val="00C43EFB"/>
    <w:rsid w:val="00C445F4"/>
    <w:rsid w:val="00C45F62"/>
    <w:rsid w:val="00C46322"/>
    <w:rsid w:val="00C46F7D"/>
    <w:rsid w:val="00C47FC0"/>
    <w:rsid w:val="00C514D8"/>
    <w:rsid w:val="00C53E40"/>
    <w:rsid w:val="00C577C6"/>
    <w:rsid w:val="00C60E40"/>
    <w:rsid w:val="00C611F1"/>
    <w:rsid w:val="00C622DC"/>
    <w:rsid w:val="00C6355A"/>
    <w:rsid w:val="00C63FCF"/>
    <w:rsid w:val="00C64DFA"/>
    <w:rsid w:val="00C67DAC"/>
    <w:rsid w:val="00C7392D"/>
    <w:rsid w:val="00C73D07"/>
    <w:rsid w:val="00C770C5"/>
    <w:rsid w:val="00C80475"/>
    <w:rsid w:val="00C8048C"/>
    <w:rsid w:val="00C8288B"/>
    <w:rsid w:val="00C84832"/>
    <w:rsid w:val="00C84F7B"/>
    <w:rsid w:val="00C871AA"/>
    <w:rsid w:val="00C902CE"/>
    <w:rsid w:val="00C90BD2"/>
    <w:rsid w:val="00C9168F"/>
    <w:rsid w:val="00C9198F"/>
    <w:rsid w:val="00C93D15"/>
    <w:rsid w:val="00C95F42"/>
    <w:rsid w:val="00C9690E"/>
    <w:rsid w:val="00CA0AEE"/>
    <w:rsid w:val="00CA1B3F"/>
    <w:rsid w:val="00CA1F61"/>
    <w:rsid w:val="00CA57D4"/>
    <w:rsid w:val="00CA6E04"/>
    <w:rsid w:val="00CA6E73"/>
    <w:rsid w:val="00CA7F6D"/>
    <w:rsid w:val="00CB0762"/>
    <w:rsid w:val="00CB2EE5"/>
    <w:rsid w:val="00CB3127"/>
    <w:rsid w:val="00CB375A"/>
    <w:rsid w:val="00CB5628"/>
    <w:rsid w:val="00CB5AC1"/>
    <w:rsid w:val="00CB5BC7"/>
    <w:rsid w:val="00CB7278"/>
    <w:rsid w:val="00CB79CD"/>
    <w:rsid w:val="00CC16E5"/>
    <w:rsid w:val="00CC262C"/>
    <w:rsid w:val="00CC4A34"/>
    <w:rsid w:val="00CC5233"/>
    <w:rsid w:val="00CC5AD9"/>
    <w:rsid w:val="00CC5CC0"/>
    <w:rsid w:val="00CC7251"/>
    <w:rsid w:val="00CC769A"/>
    <w:rsid w:val="00CC7E0F"/>
    <w:rsid w:val="00CD0F21"/>
    <w:rsid w:val="00CD1060"/>
    <w:rsid w:val="00CD3294"/>
    <w:rsid w:val="00CD3FEE"/>
    <w:rsid w:val="00CD4197"/>
    <w:rsid w:val="00CD498E"/>
    <w:rsid w:val="00CD6C5F"/>
    <w:rsid w:val="00CD6EB2"/>
    <w:rsid w:val="00CE179E"/>
    <w:rsid w:val="00CE1C75"/>
    <w:rsid w:val="00CE1D35"/>
    <w:rsid w:val="00CE2B20"/>
    <w:rsid w:val="00CE302C"/>
    <w:rsid w:val="00CE35DD"/>
    <w:rsid w:val="00CE4759"/>
    <w:rsid w:val="00CE4BC8"/>
    <w:rsid w:val="00CE60C6"/>
    <w:rsid w:val="00CE61A7"/>
    <w:rsid w:val="00CF0319"/>
    <w:rsid w:val="00CF0965"/>
    <w:rsid w:val="00CF0C5A"/>
    <w:rsid w:val="00CF1E69"/>
    <w:rsid w:val="00CF21E5"/>
    <w:rsid w:val="00CF25C0"/>
    <w:rsid w:val="00CF39D5"/>
    <w:rsid w:val="00CF6889"/>
    <w:rsid w:val="00CF6CD0"/>
    <w:rsid w:val="00D00974"/>
    <w:rsid w:val="00D0108A"/>
    <w:rsid w:val="00D02C1A"/>
    <w:rsid w:val="00D02D91"/>
    <w:rsid w:val="00D034BF"/>
    <w:rsid w:val="00D04E45"/>
    <w:rsid w:val="00D07BB2"/>
    <w:rsid w:val="00D104FE"/>
    <w:rsid w:val="00D12068"/>
    <w:rsid w:val="00D1491A"/>
    <w:rsid w:val="00D15981"/>
    <w:rsid w:val="00D15E38"/>
    <w:rsid w:val="00D17023"/>
    <w:rsid w:val="00D17459"/>
    <w:rsid w:val="00D20186"/>
    <w:rsid w:val="00D20B78"/>
    <w:rsid w:val="00D21091"/>
    <w:rsid w:val="00D22599"/>
    <w:rsid w:val="00D23677"/>
    <w:rsid w:val="00D245BD"/>
    <w:rsid w:val="00D24E91"/>
    <w:rsid w:val="00D263ED"/>
    <w:rsid w:val="00D26428"/>
    <w:rsid w:val="00D27A18"/>
    <w:rsid w:val="00D27F64"/>
    <w:rsid w:val="00D30764"/>
    <w:rsid w:val="00D30A5A"/>
    <w:rsid w:val="00D30B46"/>
    <w:rsid w:val="00D319D8"/>
    <w:rsid w:val="00D32CC2"/>
    <w:rsid w:val="00D330F3"/>
    <w:rsid w:val="00D33C43"/>
    <w:rsid w:val="00D3405F"/>
    <w:rsid w:val="00D354B0"/>
    <w:rsid w:val="00D3563B"/>
    <w:rsid w:val="00D36D19"/>
    <w:rsid w:val="00D3778B"/>
    <w:rsid w:val="00D3788B"/>
    <w:rsid w:val="00D40935"/>
    <w:rsid w:val="00D409F9"/>
    <w:rsid w:val="00D42396"/>
    <w:rsid w:val="00D4577B"/>
    <w:rsid w:val="00D466D0"/>
    <w:rsid w:val="00D502A7"/>
    <w:rsid w:val="00D50941"/>
    <w:rsid w:val="00D5127B"/>
    <w:rsid w:val="00D51580"/>
    <w:rsid w:val="00D5165C"/>
    <w:rsid w:val="00D51F98"/>
    <w:rsid w:val="00D5219F"/>
    <w:rsid w:val="00D52D48"/>
    <w:rsid w:val="00D53103"/>
    <w:rsid w:val="00D54DEA"/>
    <w:rsid w:val="00D5501C"/>
    <w:rsid w:val="00D55113"/>
    <w:rsid w:val="00D55C38"/>
    <w:rsid w:val="00D56B81"/>
    <w:rsid w:val="00D56E5A"/>
    <w:rsid w:val="00D6004E"/>
    <w:rsid w:val="00D61899"/>
    <w:rsid w:val="00D63BDB"/>
    <w:rsid w:val="00D64D39"/>
    <w:rsid w:val="00D67CF6"/>
    <w:rsid w:val="00D708D2"/>
    <w:rsid w:val="00D72A35"/>
    <w:rsid w:val="00D74C0D"/>
    <w:rsid w:val="00D74CB7"/>
    <w:rsid w:val="00D74F69"/>
    <w:rsid w:val="00D75388"/>
    <w:rsid w:val="00D76EEA"/>
    <w:rsid w:val="00D868E9"/>
    <w:rsid w:val="00D87509"/>
    <w:rsid w:val="00D9120C"/>
    <w:rsid w:val="00D9177F"/>
    <w:rsid w:val="00D963C8"/>
    <w:rsid w:val="00D979C1"/>
    <w:rsid w:val="00DA4852"/>
    <w:rsid w:val="00DA5900"/>
    <w:rsid w:val="00DA5A2B"/>
    <w:rsid w:val="00DA5AA7"/>
    <w:rsid w:val="00DA5DE0"/>
    <w:rsid w:val="00DA7EDC"/>
    <w:rsid w:val="00DB2064"/>
    <w:rsid w:val="00DB445E"/>
    <w:rsid w:val="00DB5C95"/>
    <w:rsid w:val="00DB6A91"/>
    <w:rsid w:val="00DB74F7"/>
    <w:rsid w:val="00DC0950"/>
    <w:rsid w:val="00DC0C3D"/>
    <w:rsid w:val="00DC0D8C"/>
    <w:rsid w:val="00DC2A5D"/>
    <w:rsid w:val="00DC2FBA"/>
    <w:rsid w:val="00DC3647"/>
    <w:rsid w:val="00DC44CF"/>
    <w:rsid w:val="00DC5326"/>
    <w:rsid w:val="00DC6B6A"/>
    <w:rsid w:val="00DD033B"/>
    <w:rsid w:val="00DD0D94"/>
    <w:rsid w:val="00DD0EE8"/>
    <w:rsid w:val="00DD2673"/>
    <w:rsid w:val="00DD7D25"/>
    <w:rsid w:val="00DE05D2"/>
    <w:rsid w:val="00DE12D1"/>
    <w:rsid w:val="00DE2584"/>
    <w:rsid w:val="00DE2D95"/>
    <w:rsid w:val="00DE5249"/>
    <w:rsid w:val="00DE67DD"/>
    <w:rsid w:val="00DF0E70"/>
    <w:rsid w:val="00DF3287"/>
    <w:rsid w:val="00DF53FF"/>
    <w:rsid w:val="00DF62A5"/>
    <w:rsid w:val="00DF7CC5"/>
    <w:rsid w:val="00E0016A"/>
    <w:rsid w:val="00E00240"/>
    <w:rsid w:val="00E002C6"/>
    <w:rsid w:val="00E00AFC"/>
    <w:rsid w:val="00E01BC4"/>
    <w:rsid w:val="00E02319"/>
    <w:rsid w:val="00E028B7"/>
    <w:rsid w:val="00E031C9"/>
    <w:rsid w:val="00E05B82"/>
    <w:rsid w:val="00E061B8"/>
    <w:rsid w:val="00E06843"/>
    <w:rsid w:val="00E07809"/>
    <w:rsid w:val="00E0785D"/>
    <w:rsid w:val="00E10599"/>
    <w:rsid w:val="00E12BAB"/>
    <w:rsid w:val="00E13A59"/>
    <w:rsid w:val="00E13B63"/>
    <w:rsid w:val="00E13FA1"/>
    <w:rsid w:val="00E14580"/>
    <w:rsid w:val="00E153FA"/>
    <w:rsid w:val="00E165D9"/>
    <w:rsid w:val="00E204F1"/>
    <w:rsid w:val="00E20770"/>
    <w:rsid w:val="00E20B58"/>
    <w:rsid w:val="00E212BC"/>
    <w:rsid w:val="00E22919"/>
    <w:rsid w:val="00E22D6E"/>
    <w:rsid w:val="00E22DA3"/>
    <w:rsid w:val="00E24416"/>
    <w:rsid w:val="00E2595E"/>
    <w:rsid w:val="00E26157"/>
    <w:rsid w:val="00E2772D"/>
    <w:rsid w:val="00E27769"/>
    <w:rsid w:val="00E2796F"/>
    <w:rsid w:val="00E27CD9"/>
    <w:rsid w:val="00E31F5A"/>
    <w:rsid w:val="00E323B0"/>
    <w:rsid w:val="00E32543"/>
    <w:rsid w:val="00E33A32"/>
    <w:rsid w:val="00E340BD"/>
    <w:rsid w:val="00E3429F"/>
    <w:rsid w:val="00E350A2"/>
    <w:rsid w:val="00E357AA"/>
    <w:rsid w:val="00E3677B"/>
    <w:rsid w:val="00E37E2E"/>
    <w:rsid w:val="00E42076"/>
    <w:rsid w:val="00E42633"/>
    <w:rsid w:val="00E43220"/>
    <w:rsid w:val="00E443CF"/>
    <w:rsid w:val="00E47313"/>
    <w:rsid w:val="00E50882"/>
    <w:rsid w:val="00E510C9"/>
    <w:rsid w:val="00E5388F"/>
    <w:rsid w:val="00E5474A"/>
    <w:rsid w:val="00E55292"/>
    <w:rsid w:val="00E5710F"/>
    <w:rsid w:val="00E57F63"/>
    <w:rsid w:val="00E60809"/>
    <w:rsid w:val="00E624B2"/>
    <w:rsid w:val="00E63153"/>
    <w:rsid w:val="00E64A86"/>
    <w:rsid w:val="00E64D5D"/>
    <w:rsid w:val="00E6742E"/>
    <w:rsid w:val="00E67854"/>
    <w:rsid w:val="00E71DE5"/>
    <w:rsid w:val="00E737BE"/>
    <w:rsid w:val="00E7577E"/>
    <w:rsid w:val="00E7592E"/>
    <w:rsid w:val="00E76B72"/>
    <w:rsid w:val="00E77DD3"/>
    <w:rsid w:val="00E807A0"/>
    <w:rsid w:val="00E820A2"/>
    <w:rsid w:val="00E83E89"/>
    <w:rsid w:val="00E84BDD"/>
    <w:rsid w:val="00E84FE6"/>
    <w:rsid w:val="00E86133"/>
    <w:rsid w:val="00E8627D"/>
    <w:rsid w:val="00E86EFA"/>
    <w:rsid w:val="00E9097B"/>
    <w:rsid w:val="00E90AE7"/>
    <w:rsid w:val="00E90ECB"/>
    <w:rsid w:val="00E917B9"/>
    <w:rsid w:val="00E920C1"/>
    <w:rsid w:val="00E926D3"/>
    <w:rsid w:val="00E93D80"/>
    <w:rsid w:val="00E94F94"/>
    <w:rsid w:val="00E96C11"/>
    <w:rsid w:val="00E97275"/>
    <w:rsid w:val="00EA0A5C"/>
    <w:rsid w:val="00EA0BC3"/>
    <w:rsid w:val="00EA1633"/>
    <w:rsid w:val="00EA26BE"/>
    <w:rsid w:val="00EA2733"/>
    <w:rsid w:val="00EA34DB"/>
    <w:rsid w:val="00EA3F54"/>
    <w:rsid w:val="00EA5838"/>
    <w:rsid w:val="00EA593B"/>
    <w:rsid w:val="00EA7F0C"/>
    <w:rsid w:val="00EB053B"/>
    <w:rsid w:val="00EB1118"/>
    <w:rsid w:val="00EB11A8"/>
    <w:rsid w:val="00EB1807"/>
    <w:rsid w:val="00EB1E2F"/>
    <w:rsid w:val="00EB3B6B"/>
    <w:rsid w:val="00EB3F9A"/>
    <w:rsid w:val="00EB4982"/>
    <w:rsid w:val="00EB62FC"/>
    <w:rsid w:val="00EB7E86"/>
    <w:rsid w:val="00EC1484"/>
    <w:rsid w:val="00EC16D0"/>
    <w:rsid w:val="00EC24EE"/>
    <w:rsid w:val="00EC4B93"/>
    <w:rsid w:val="00EC66D9"/>
    <w:rsid w:val="00ED259D"/>
    <w:rsid w:val="00ED4EB8"/>
    <w:rsid w:val="00ED62DF"/>
    <w:rsid w:val="00EE016A"/>
    <w:rsid w:val="00EE04AC"/>
    <w:rsid w:val="00EE2747"/>
    <w:rsid w:val="00EE28EF"/>
    <w:rsid w:val="00EE32E2"/>
    <w:rsid w:val="00EE4C5D"/>
    <w:rsid w:val="00EE5750"/>
    <w:rsid w:val="00EE6041"/>
    <w:rsid w:val="00EE626F"/>
    <w:rsid w:val="00EE670C"/>
    <w:rsid w:val="00EE77BB"/>
    <w:rsid w:val="00EF0579"/>
    <w:rsid w:val="00EF09D5"/>
    <w:rsid w:val="00EF30F4"/>
    <w:rsid w:val="00EF3DEF"/>
    <w:rsid w:val="00F00080"/>
    <w:rsid w:val="00F001A9"/>
    <w:rsid w:val="00F003D9"/>
    <w:rsid w:val="00F0560B"/>
    <w:rsid w:val="00F0663D"/>
    <w:rsid w:val="00F126B5"/>
    <w:rsid w:val="00F13116"/>
    <w:rsid w:val="00F136FB"/>
    <w:rsid w:val="00F13BD5"/>
    <w:rsid w:val="00F15814"/>
    <w:rsid w:val="00F16193"/>
    <w:rsid w:val="00F16A28"/>
    <w:rsid w:val="00F16D3B"/>
    <w:rsid w:val="00F21CED"/>
    <w:rsid w:val="00F228E6"/>
    <w:rsid w:val="00F236E6"/>
    <w:rsid w:val="00F23D78"/>
    <w:rsid w:val="00F240AF"/>
    <w:rsid w:val="00F25942"/>
    <w:rsid w:val="00F266DF"/>
    <w:rsid w:val="00F268DC"/>
    <w:rsid w:val="00F3397D"/>
    <w:rsid w:val="00F34769"/>
    <w:rsid w:val="00F35B5D"/>
    <w:rsid w:val="00F37BB4"/>
    <w:rsid w:val="00F40053"/>
    <w:rsid w:val="00F40302"/>
    <w:rsid w:val="00F43653"/>
    <w:rsid w:val="00F44FA1"/>
    <w:rsid w:val="00F4603E"/>
    <w:rsid w:val="00F46898"/>
    <w:rsid w:val="00F4748B"/>
    <w:rsid w:val="00F477EA"/>
    <w:rsid w:val="00F47D04"/>
    <w:rsid w:val="00F5053E"/>
    <w:rsid w:val="00F50768"/>
    <w:rsid w:val="00F52FE6"/>
    <w:rsid w:val="00F54880"/>
    <w:rsid w:val="00F548EA"/>
    <w:rsid w:val="00F56083"/>
    <w:rsid w:val="00F57DA9"/>
    <w:rsid w:val="00F57EFF"/>
    <w:rsid w:val="00F60377"/>
    <w:rsid w:val="00F613C2"/>
    <w:rsid w:val="00F616C4"/>
    <w:rsid w:val="00F62D5A"/>
    <w:rsid w:val="00F6427C"/>
    <w:rsid w:val="00F64494"/>
    <w:rsid w:val="00F646DF"/>
    <w:rsid w:val="00F64A4B"/>
    <w:rsid w:val="00F65486"/>
    <w:rsid w:val="00F71B8C"/>
    <w:rsid w:val="00F736C9"/>
    <w:rsid w:val="00F73705"/>
    <w:rsid w:val="00F73EC8"/>
    <w:rsid w:val="00F74592"/>
    <w:rsid w:val="00F74BC9"/>
    <w:rsid w:val="00F753EF"/>
    <w:rsid w:val="00F75674"/>
    <w:rsid w:val="00F75AB3"/>
    <w:rsid w:val="00F8000D"/>
    <w:rsid w:val="00F817EF"/>
    <w:rsid w:val="00F821A7"/>
    <w:rsid w:val="00F82C3C"/>
    <w:rsid w:val="00F84E3E"/>
    <w:rsid w:val="00F853A5"/>
    <w:rsid w:val="00F85445"/>
    <w:rsid w:val="00F859C1"/>
    <w:rsid w:val="00F867AE"/>
    <w:rsid w:val="00F87458"/>
    <w:rsid w:val="00F918B1"/>
    <w:rsid w:val="00F934F7"/>
    <w:rsid w:val="00F941A9"/>
    <w:rsid w:val="00F94CBC"/>
    <w:rsid w:val="00F97449"/>
    <w:rsid w:val="00FA0BC6"/>
    <w:rsid w:val="00FA2195"/>
    <w:rsid w:val="00FA2BB0"/>
    <w:rsid w:val="00FA384D"/>
    <w:rsid w:val="00FA3BF3"/>
    <w:rsid w:val="00FA49F1"/>
    <w:rsid w:val="00FA4BDE"/>
    <w:rsid w:val="00FA6BFE"/>
    <w:rsid w:val="00FA6CCD"/>
    <w:rsid w:val="00FA7787"/>
    <w:rsid w:val="00FB242C"/>
    <w:rsid w:val="00FB25EF"/>
    <w:rsid w:val="00FB4BE3"/>
    <w:rsid w:val="00FB557B"/>
    <w:rsid w:val="00FB65B8"/>
    <w:rsid w:val="00FC04D5"/>
    <w:rsid w:val="00FC3204"/>
    <w:rsid w:val="00FC4451"/>
    <w:rsid w:val="00FC5390"/>
    <w:rsid w:val="00FC54F3"/>
    <w:rsid w:val="00FD26F2"/>
    <w:rsid w:val="00FD3D39"/>
    <w:rsid w:val="00FD4224"/>
    <w:rsid w:val="00FD4543"/>
    <w:rsid w:val="00FD4B7A"/>
    <w:rsid w:val="00FE0AB7"/>
    <w:rsid w:val="00FE197A"/>
    <w:rsid w:val="00FE19A6"/>
    <w:rsid w:val="00FE253A"/>
    <w:rsid w:val="00FE25EC"/>
    <w:rsid w:val="00FE5560"/>
    <w:rsid w:val="00FE5C58"/>
    <w:rsid w:val="00FE5CBA"/>
    <w:rsid w:val="00FE6ADE"/>
    <w:rsid w:val="00FF15D9"/>
    <w:rsid w:val="00FF31D9"/>
    <w:rsid w:val="00FF4B38"/>
    <w:rsid w:val="00FF52AE"/>
    <w:rsid w:val="00FF5AD0"/>
    <w:rsid w:val="00FF6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364D47D"/>
  <w15:docId w15:val="{C19089A5-71CA-42BA-8ECD-1C8502E5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0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E73F1"/>
    <w:rPr>
      <w:rFonts w:ascii="Arial" w:eastAsia="ＭＳ ゴシック" w:hAnsi="Arial"/>
      <w:sz w:val="18"/>
      <w:szCs w:val="18"/>
    </w:rPr>
  </w:style>
  <w:style w:type="character" w:customStyle="1" w:styleId="a4">
    <w:name w:val="吹き出し (文字)"/>
    <w:link w:val="a3"/>
    <w:uiPriority w:val="99"/>
    <w:semiHidden/>
    <w:locked/>
    <w:rsid w:val="001E73F1"/>
    <w:rPr>
      <w:rFonts w:ascii="Arial" w:eastAsia="ＭＳ ゴシック" w:hAnsi="Arial" w:cs="Times New Roman"/>
      <w:sz w:val="18"/>
      <w:szCs w:val="18"/>
    </w:rPr>
  </w:style>
  <w:style w:type="paragraph" w:customStyle="1" w:styleId="a5">
    <w:name w:val="一太郎"/>
    <w:uiPriority w:val="99"/>
    <w:rsid w:val="001E73F1"/>
    <w:pPr>
      <w:widowControl w:val="0"/>
      <w:wordWrap w:val="0"/>
      <w:autoSpaceDE w:val="0"/>
      <w:autoSpaceDN w:val="0"/>
      <w:adjustRightInd w:val="0"/>
      <w:spacing w:line="217" w:lineRule="exact"/>
      <w:jc w:val="both"/>
    </w:pPr>
    <w:rPr>
      <w:rFonts w:ascii="Times New Roman" w:hAnsi="Times New Roman" w:cs="ＭＳ 明朝"/>
      <w:spacing w:val="7"/>
      <w:sz w:val="21"/>
      <w:szCs w:val="21"/>
    </w:rPr>
  </w:style>
  <w:style w:type="paragraph" w:styleId="a6">
    <w:name w:val="header"/>
    <w:basedOn w:val="a"/>
    <w:link w:val="a7"/>
    <w:uiPriority w:val="99"/>
    <w:rsid w:val="00673D35"/>
    <w:pPr>
      <w:tabs>
        <w:tab w:val="center" w:pos="4252"/>
        <w:tab w:val="right" w:pos="8504"/>
      </w:tabs>
      <w:snapToGrid w:val="0"/>
    </w:pPr>
  </w:style>
  <w:style w:type="character" w:customStyle="1" w:styleId="a7">
    <w:name w:val="ヘッダー (文字)"/>
    <w:link w:val="a6"/>
    <w:uiPriority w:val="99"/>
    <w:locked/>
    <w:rsid w:val="00673D35"/>
    <w:rPr>
      <w:rFonts w:cs="Times New Roman"/>
    </w:rPr>
  </w:style>
  <w:style w:type="paragraph" w:styleId="a8">
    <w:name w:val="footer"/>
    <w:basedOn w:val="a"/>
    <w:link w:val="a9"/>
    <w:uiPriority w:val="99"/>
    <w:rsid w:val="00673D35"/>
    <w:pPr>
      <w:tabs>
        <w:tab w:val="center" w:pos="4252"/>
        <w:tab w:val="right" w:pos="8504"/>
      </w:tabs>
      <w:snapToGrid w:val="0"/>
    </w:pPr>
  </w:style>
  <w:style w:type="character" w:customStyle="1" w:styleId="a9">
    <w:name w:val="フッター (文字)"/>
    <w:link w:val="a8"/>
    <w:uiPriority w:val="99"/>
    <w:locked/>
    <w:rsid w:val="00673D35"/>
    <w:rPr>
      <w:rFonts w:cs="Times New Roman"/>
    </w:rPr>
  </w:style>
  <w:style w:type="paragraph" w:customStyle="1" w:styleId="Default">
    <w:name w:val="Default"/>
    <w:rsid w:val="004E5B04"/>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rsid w:val="00B738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76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5F636-3C96-4178-A95B-302580B0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7627</Words>
  <Characters>916</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直方市教育委員会</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sensei</dc:creator>
  <cp:lastModifiedBy>衣世 堀</cp:lastModifiedBy>
  <cp:revision>4</cp:revision>
  <cp:lastPrinted>2014-03-04T02:22:00Z</cp:lastPrinted>
  <dcterms:created xsi:type="dcterms:W3CDTF">2024-04-06T03:55:00Z</dcterms:created>
  <dcterms:modified xsi:type="dcterms:W3CDTF">2025-04-13T07:07:00Z</dcterms:modified>
</cp:coreProperties>
</file>